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07" w:rsidRDefault="00874607" w:rsidP="00874607">
      <w:pPr>
        <w:pStyle w:val="a3"/>
        <w:spacing w:before="0" w:beforeAutospacing="0" w:after="0" w:afterAutospacing="0" w:line="288" w:lineRule="atLeast"/>
        <w:jc w:val="center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Georgia" w:hAnsi="Georgia" w:cs="Arial"/>
          <w:color w:val="66665E"/>
          <w:sz w:val="21"/>
          <w:szCs w:val="21"/>
        </w:rPr>
        <w:t>Общие положения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 xml:space="preserve">1.1. Педагогический совет учреждения является постоянно действующим коллегиальным </w:t>
      </w:r>
      <w:proofErr w:type="gramStart"/>
      <w:r>
        <w:rPr>
          <w:rFonts w:ascii="Georgia" w:hAnsi="Georgia" w:cs="Arial"/>
          <w:color w:val="66665E"/>
          <w:sz w:val="21"/>
          <w:szCs w:val="21"/>
        </w:rPr>
        <w:t>органом  управления</w:t>
      </w:r>
      <w:proofErr w:type="gramEnd"/>
      <w:r>
        <w:rPr>
          <w:rFonts w:ascii="Georgia" w:hAnsi="Georgia" w:cs="Arial"/>
          <w:color w:val="66665E"/>
          <w:sz w:val="21"/>
          <w:szCs w:val="21"/>
        </w:rPr>
        <w:t xml:space="preserve"> муниципального бюджетного дошкольного образовательного учреждения «Детский сад комбинированного вида №53» (далее учреждение), осуществляющим общее руководство образовательной деятельностью учреждения.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 xml:space="preserve">1.2. Нормативной основой деятельности Педагогического совета учреждения являются: Закон Российской Федерации «Об образовании», Типовое положение о дошкольном образовательном учреждении, утвержденное </w:t>
      </w:r>
      <w:proofErr w:type="spellStart"/>
      <w:r>
        <w:rPr>
          <w:rFonts w:ascii="Georgia" w:hAnsi="Georgia" w:cs="Arial"/>
          <w:color w:val="66665E"/>
          <w:sz w:val="21"/>
          <w:szCs w:val="21"/>
        </w:rPr>
        <w:t>Минобрнауки</w:t>
      </w:r>
      <w:proofErr w:type="spellEnd"/>
      <w:r>
        <w:rPr>
          <w:rFonts w:ascii="Georgia" w:hAnsi="Georgia" w:cs="Arial"/>
          <w:color w:val="66665E"/>
          <w:sz w:val="21"/>
          <w:szCs w:val="21"/>
        </w:rPr>
        <w:t xml:space="preserve"> России от 27 октября 2011г. №</w:t>
      </w:r>
      <w:proofErr w:type="gramStart"/>
      <w:r>
        <w:rPr>
          <w:rFonts w:ascii="Georgia" w:hAnsi="Georgia" w:cs="Arial"/>
          <w:color w:val="66665E"/>
          <w:sz w:val="21"/>
          <w:szCs w:val="21"/>
        </w:rPr>
        <w:t>2562 ,</w:t>
      </w:r>
      <w:proofErr w:type="gramEnd"/>
      <w:r>
        <w:rPr>
          <w:rFonts w:ascii="Georgia" w:hAnsi="Georgia" w:cs="Arial"/>
          <w:color w:val="66665E"/>
          <w:sz w:val="21"/>
          <w:szCs w:val="21"/>
        </w:rPr>
        <w:t xml:space="preserve"> Устав учреждения, настоящее Положение.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1.3. В состав Педагогического совета входят все педагогические работники Учреждения.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1.4. Решения Педагогического совета реализуются приказами заведующего учреждения и являются обязательными к исполнению.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Georgia" w:hAnsi="Georgia" w:cs="Arial"/>
          <w:color w:val="66665E"/>
          <w:sz w:val="21"/>
          <w:szCs w:val="21"/>
        </w:rPr>
        <w:t>2.  Функции и полномочия Педагогического совета.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2.1. Педагогический совет: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 определяет общие направления образовательной деятельности учреждения;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 обсуждает и производит выбор форм, средств и методов воспитания и обучения воспитанников, а также процесса и способов их реализации;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 обсуждает и принимает решения по любым вопросам, касающимся воспитания, обучения и развития, а также присмотра, ухода и оздоровления воспитанников в учреждении;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 обсуждает и устанавливает объем образовательной нагрузки воспитанников, соответствующий санитарно-гигиеническим требованиям к максимальной нагрузке детей дошкольного возраста в организованных формах обучения;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 утверждает годовой план работы учреждения в части осуществления образовательного процесса;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 принимает основные общеобразовательные программы и дополнительные образовательные программы дошкольного образования, реализуемые в учреждении;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 заслушивает информацию должностных лиц учреждения по вопросам контрольной деятельности в учреждении;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 представляет педагогических работников к различным видам поощрений.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2.2. Председателем Педагогического совета является заведующий учреждения. Педагогический совет избирает из своего состава секретаря Педагогического совета на календарный год.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2.3. Педагогический совет проводит свои заседания согласно Плану работы Педагогического совета, но не реже одного раза в квартал.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2.4.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2.5. В необходимых случаях на заседание Педагогического совета приглашаются: представители общественных организаций, родители, медицинский персонал.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 xml:space="preserve">2.6.Решение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</w:t>
      </w:r>
      <w:proofErr w:type="gramStart"/>
      <w:r>
        <w:rPr>
          <w:rFonts w:ascii="Georgia" w:hAnsi="Georgia" w:cs="Arial"/>
          <w:color w:val="66665E"/>
          <w:sz w:val="21"/>
          <w:szCs w:val="21"/>
        </w:rPr>
        <w:t>и</w:t>
      </w:r>
      <w:proofErr w:type="gramEnd"/>
      <w:r>
        <w:rPr>
          <w:rFonts w:ascii="Georgia" w:hAnsi="Georgia" w:cs="Arial"/>
          <w:color w:val="66665E"/>
          <w:sz w:val="21"/>
          <w:szCs w:val="21"/>
        </w:rPr>
        <w:t xml:space="preserve"> если за него проголосовало более половины присутствовавших педагогических работников. Процедура голосования определяется Педагогическим советом.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Georgia" w:hAnsi="Georgia" w:cs="Arial"/>
          <w:color w:val="66665E"/>
          <w:sz w:val="21"/>
          <w:szCs w:val="21"/>
        </w:rPr>
        <w:t>3. Взаимосвязь с другими органами самоуправления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3.1. Педагогический совет организует взаимодействие с другими органами самоуправления учреждения – Общим собранием работников, Родительским комитетом: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                   через участие представителей педагогического коллектива в заседаниях Общего собрания работников, Родительского комитета учреждения;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21"/>
          <w:szCs w:val="21"/>
        </w:rPr>
        <w:t>-                   внесение предложений и дополнений по вопросам, рассматриваемым на заседаниях Общего собрания работников и Родительского комитета.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Georgia" w:hAnsi="Georgia" w:cs="Arial"/>
          <w:color w:val="66665E"/>
          <w:sz w:val="18"/>
          <w:szCs w:val="18"/>
        </w:rPr>
        <w:t>4. Делопроизводство Педагогического совета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lastRenderedPageBreak/>
        <w:t>4.1. Секретарь Педагогического совета ведет делопроизводство: оформляет протоколы заседаний Педагогического совета.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4.2. В протоколе фиксируется: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-  дата проведения;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- количественное присутствие (отсутствие) членов педагогического коллектива;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-  приглашенные (ФИО, должность);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 xml:space="preserve">-  повестка </w:t>
      </w:r>
      <w:proofErr w:type="gramStart"/>
      <w:r>
        <w:rPr>
          <w:rFonts w:ascii="Georgia" w:hAnsi="Georgia" w:cs="Arial"/>
          <w:color w:val="66665E"/>
          <w:sz w:val="18"/>
          <w:szCs w:val="18"/>
        </w:rPr>
        <w:t>дня ;</w:t>
      </w:r>
      <w:proofErr w:type="gramEnd"/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-  ход обсуждения вопросов;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-  предложения, рекомендации и замечания членов педагогического коллектива и приглашенных лиц;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- решения;          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4.3. Протоколы подписываются председателем и секретарем Педагогического совета.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4.4. Нумерация протоколов ведется от начала календарного года.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Georgia" w:hAnsi="Georgia" w:cs="Arial"/>
          <w:color w:val="66665E"/>
          <w:sz w:val="18"/>
          <w:szCs w:val="18"/>
        </w:rPr>
        <w:t>5.Заключительные положения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5.1.          Изменения и дополнения в настоящее положение вносятся Педагогическим советом и принимаются на заседании.</w:t>
      </w:r>
    </w:p>
    <w:p w:rsidR="00874607" w:rsidRDefault="00874607" w:rsidP="0087460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Georgia" w:hAnsi="Georgia" w:cs="Arial"/>
          <w:color w:val="66665E"/>
          <w:sz w:val="18"/>
          <w:szCs w:val="18"/>
        </w:rPr>
        <w:t>5.2.          Срок данного положения не ограничен. Положение действует до принятия нового.</w:t>
      </w:r>
    </w:p>
    <w:p w:rsidR="00491B4C" w:rsidRDefault="00491B4C">
      <w:bookmarkStart w:id="0" w:name="_GoBack"/>
      <w:bookmarkEnd w:id="0"/>
    </w:p>
    <w:sectPr w:rsidR="0049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7"/>
    <w:rsid w:val="00491B4C"/>
    <w:rsid w:val="008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1215-123C-4D54-A859-64373E9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2016-12-21T11:32:00Z</dcterms:created>
  <dcterms:modified xsi:type="dcterms:W3CDTF">2016-12-21T11:33:00Z</dcterms:modified>
</cp:coreProperties>
</file>