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0" w:rsidRPr="00C73810" w:rsidRDefault="00C73810" w:rsidP="00C73810">
      <w:pPr>
        <w:ind w:left="360" w:right="-1"/>
        <w:jc w:val="both"/>
        <w:rPr>
          <w:sz w:val="22"/>
          <w:szCs w:val="22"/>
        </w:rPr>
      </w:pPr>
      <w:bookmarkStart w:id="0" w:name="_GoBack"/>
      <w:bookmarkEnd w:id="0"/>
      <w:r w:rsidRPr="00C7381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934450"/>
            <wp:effectExtent l="0" t="0" r="3810" b="0"/>
            <wp:docPr id="1" name="Рисунок 1" descr="C:\Users\МКДОУ-34\Pictures\2016-1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-34\Pictures\2016-12-27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87" cy="89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10" w:rsidRPr="00C73810" w:rsidRDefault="00C73810" w:rsidP="00C73810">
      <w:pPr>
        <w:ind w:right="-1"/>
        <w:jc w:val="both"/>
        <w:rPr>
          <w:sz w:val="22"/>
          <w:szCs w:val="22"/>
        </w:rPr>
      </w:pPr>
    </w:p>
    <w:p w:rsidR="00F202AC" w:rsidRPr="0049351D" w:rsidRDefault="00F202AC" w:rsidP="00C73810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49351D">
        <w:rPr>
          <w:sz w:val="22"/>
          <w:szCs w:val="22"/>
        </w:rPr>
        <w:lastRenderedPageBreak/>
        <w:t xml:space="preserve">наиболее полное удовлетворение потребностей </w:t>
      </w:r>
      <w:r>
        <w:rPr>
          <w:sz w:val="22"/>
          <w:szCs w:val="22"/>
        </w:rPr>
        <w:t>Потребителей</w:t>
      </w:r>
      <w:r w:rsidRPr="0049351D">
        <w:rPr>
          <w:sz w:val="22"/>
          <w:szCs w:val="22"/>
        </w:rPr>
        <w:t>;</w:t>
      </w:r>
    </w:p>
    <w:p w:rsidR="00F202AC" w:rsidRPr="0049351D" w:rsidRDefault="00F202AC" w:rsidP="00F202AC">
      <w:pPr>
        <w:numPr>
          <w:ilvl w:val="0"/>
          <w:numId w:val="3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развитие индивидуальных способностей и интересов детей;</w:t>
      </w:r>
    </w:p>
    <w:p w:rsidR="00F202AC" w:rsidRPr="0049351D" w:rsidRDefault="00F202AC" w:rsidP="00F202AC">
      <w:pPr>
        <w:numPr>
          <w:ilvl w:val="0"/>
          <w:numId w:val="3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обеспечение единства и преемственности семейного и общественного воспитания;</w:t>
      </w:r>
    </w:p>
    <w:p w:rsidR="00F202AC" w:rsidRPr="0049351D" w:rsidRDefault="00F202AC" w:rsidP="00F202AC">
      <w:pPr>
        <w:pStyle w:val="a3"/>
        <w:numPr>
          <w:ilvl w:val="0"/>
          <w:numId w:val="3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>адаптация и социализация дошкольников;</w:t>
      </w:r>
    </w:p>
    <w:p w:rsidR="00F202AC" w:rsidRPr="0049351D" w:rsidRDefault="00F202AC" w:rsidP="00F202AC">
      <w:pPr>
        <w:pStyle w:val="a3"/>
        <w:numPr>
          <w:ilvl w:val="1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Платные дополнительные</w:t>
      </w:r>
      <w:r>
        <w:rPr>
          <w:sz w:val="22"/>
          <w:szCs w:val="22"/>
        </w:rPr>
        <w:t xml:space="preserve"> образовательные</w:t>
      </w:r>
      <w:r w:rsidRPr="0049351D">
        <w:rPr>
          <w:sz w:val="22"/>
          <w:szCs w:val="22"/>
        </w:rPr>
        <w:t xml:space="preserve"> услуги определяются </w:t>
      </w:r>
      <w:r w:rsidRPr="00BF6EB1">
        <w:rPr>
          <w:sz w:val="22"/>
          <w:szCs w:val="22"/>
        </w:rPr>
        <w:t>приложением № 1 к настоящему Положению. В приложении № 1 отражаются:</w:t>
      </w:r>
    </w:p>
    <w:p w:rsidR="00F202AC" w:rsidRPr="0049351D" w:rsidRDefault="00F202AC" w:rsidP="00F202AC">
      <w:pPr>
        <w:numPr>
          <w:ilvl w:val="0"/>
          <w:numId w:val="3"/>
        </w:numPr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работ (услуг)</w:t>
      </w:r>
      <w:r w:rsidRPr="0049351D">
        <w:rPr>
          <w:sz w:val="22"/>
          <w:szCs w:val="22"/>
        </w:rPr>
        <w:t>;</w:t>
      </w:r>
    </w:p>
    <w:p w:rsidR="00F202AC" w:rsidRPr="0049351D" w:rsidRDefault="00F202AC" w:rsidP="00F202AC">
      <w:pPr>
        <w:numPr>
          <w:ilvl w:val="0"/>
          <w:numId w:val="3"/>
        </w:numPr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цена услуги</w:t>
      </w:r>
      <w:r w:rsidRPr="0049351D">
        <w:rPr>
          <w:sz w:val="22"/>
          <w:szCs w:val="22"/>
        </w:rPr>
        <w:t>;</w:t>
      </w:r>
    </w:p>
    <w:p w:rsidR="00F202AC" w:rsidRPr="0049351D" w:rsidRDefault="00F202AC" w:rsidP="00F202AC">
      <w:pPr>
        <w:pStyle w:val="a3"/>
        <w:numPr>
          <w:ilvl w:val="1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Платные дополнительные</w:t>
      </w:r>
      <w:r>
        <w:rPr>
          <w:sz w:val="22"/>
          <w:szCs w:val="22"/>
        </w:rPr>
        <w:t xml:space="preserve"> образовательные</w:t>
      </w:r>
      <w:r w:rsidRPr="0049351D">
        <w:rPr>
          <w:sz w:val="22"/>
          <w:szCs w:val="22"/>
        </w:rPr>
        <w:t xml:space="preserve"> услуги могут оказываться только с согласия их получателя. Отказ получателя от предоставления платных дополнительных</w:t>
      </w:r>
      <w:r>
        <w:rPr>
          <w:sz w:val="22"/>
          <w:szCs w:val="22"/>
        </w:rPr>
        <w:t xml:space="preserve"> образовательных </w:t>
      </w:r>
      <w:r w:rsidRPr="0049351D">
        <w:rPr>
          <w:sz w:val="22"/>
          <w:szCs w:val="22"/>
        </w:rPr>
        <w:t>услуг не может быть причиной уменьшения объема предоставляемых ему основных услуг.</w:t>
      </w:r>
    </w:p>
    <w:p w:rsidR="00F202AC" w:rsidRPr="0049351D" w:rsidRDefault="00F202AC" w:rsidP="00F202AC">
      <w:pPr>
        <w:pStyle w:val="a3"/>
        <w:numPr>
          <w:ilvl w:val="1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Оказание платных дополнительных</w:t>
      </w:r>
      <w:r>
        <w:rPr>
          <w:sz w:val="22"/>
          <w:szCs w:val="22"/>
        </w:rPr>
        <w:t xml:space="preserve"> образовательных </w:t>
      </w:r>
      <w:r w:rsidRPr="0049351D">
        <w:rPr>
          <w:sz w:val="22"/>
          <w:szCs w:val="22"/>
        </w:rPr>
        <w:t>услуг не может наносить ущерб или ухудшать качество предоставления основных образовательных услуг, которые М</w:t>
      </w:r>
      <w:r w:rsidR="000D1533">
        <w:rPr>
          <w:sz w:val="22"/>
          <w:szCs w:val="22"/>
        </w:rPr>
        <w:t>К</w:t>
      </w:r>
      <w:r w:rsidRPr="0049351D">
        <w:rPr>
          <w:sz w:val="22"/>
          <w:szCs w:val="22"/>
        </w:rPr>
        <w:t>ДОУ обязано оказывать в рамках муниципального задания для населения.</w:t>
      </w:r>
    </w:p>
    <w:p w:rsidR="00F202AC" w:rsidRPr="0049351D" w:rsidRDefault="00F202AC" w:rsidP="00F202AC">
      <w:pPr>
        <w:shd w:val="clear" w:color="auto" w:fill="FFFFFF"/>
        <w:ind w:right="-1"/>
        <w:jc w:val="center"/>
        <w:rPr>
          <w:color w:val="000000"/>
          <w:sz w:val="22"/>
          <w:szCs w:val="22"/>
        </w:rPr>
      </w:pPr>
      <w:r w:rsidRPr="0049351D">
        <w:rPr>
          <w:b/>
          <w:bCs/>
          <w:color w:val="000000"/>
          <w:sz w:val="22"/>
          <w:szCs w:val="22"/>
        </w:rPr>
        <w:t>3.Виды платных услуг</w:t>
      </w:r>
    </w:p>
    <w:p w:rsidR="00F202AC" w:rsidRPr="0049351D" w:rsidRDefault="00F202AC" w:rsidP="00F202AC">
      <w:pPr>
        <w:pStyle w:val="a3"/>
        <w:numPr>
          <w:ilvl w:val="1"/>
          <w:numId w:val="5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>Перечень платных дополнительных</w:t>
      </w:r>
      <w:r>
        <w:rPr>
          <w:color w:val="000000"/>
          <w:sz w:val="22"/>
          <w:szCs w:val="22"/>
        </w:rPr>
        <w:t xml:space="preserve"> образовательных </w:t>
      </w:r>
      <w:r w:rsidRPr="0049351D">
        <w:rPr>
          <w:color w:val="000000"/>
          <w:sz w:val="22"/>
          <w:szCs w:val="22"/>
        </w:rPr>
        <w:t>услуг М</w:t>
      </w:r>
      <w:r>
        <w:rPr>
          <w:color w:val="000000"/>
          <w:sz w:val="22"/>
          <w:szCs w:val="22"/>
        </w:rPr>
        <w:t>К</w:t>
      </w:r>
      <w:r w:rsidRPr="0049351D">
        <w:rPr>
          <w:color w:val="000000"/>
          <w:sz w:val="22"/>
          <w:szCs w:val="22"/>
        </w:rPr>
        <w:t>ДОУ утверждается постановлением Администрации</w:t>
      </w:r>
      <w:r>
        <w:rPr>
          <w:color w:val="000000"/>
          <w:sz w:val="22"/>
          <w:szCs w:val="22"/>
        </w:rPr>
        <w:t xml:space="preserve"> муниципального образования город Новомосковск.</w:t>
      </w:r>
    </w:p>
    <w:p w:rsidR="00F202AC" w:rsidRPr="0049351D" w:rsidRDefault="00F202AC" w:rsidP="00F202A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4. Условия предоставления платных дополнительных услуг</w:t>
      </w:r>
    </w:p>
    <w:p w:rsidR="00F202AC" w:rsidRPr="0049351D" w:rsidRDefault="00F202AC" w:rsidP="00F202A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F202AC" w:rsidRPr="0049351D" w:rsidRDefault="00F202AC" w:rsidP="00F202AC">
      <w:pPr>
        <w:pStyle w:val="a3"/>
        <w:numPr>
          <w:ilvl w:val="1"/>
          <w:numId w:val="6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Оказание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организуются на основе запросов родителей (законных представителей).</w:t>
      </w:r>
    </w:p>
    <w:p w:rsidR="00F202AC" w:rsidRPr="0049351D" w:rsidRDefault="00F202AC" w:rsidP="00F202AC">
      <w:pPr>
        <w:pStyle w:val="a3"/>
        <w:numPr>
          <w:ilvl w:val="1"/>
          <w:numId w:val="6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Предельные цены на </w:t>
      </w:r>
      <w:r w:rsidRPr="0049351D">
        <w:rPr>
          <w:sz w:val="22"/>
          <w:szCs w:val="22"/>
        </w:rPr>
        <w:t>платны</w:t>
      </w:r>
      <w:r>
        <w:rPr>
          <w:sz w:val="22"/>
          <w:szCs w:val="22"/>
        </w:rPr>
        <w:t>е</w:t>
      </w:r>
      <w:r w:rsidRPr="0049351D">
        <w:rPr>
          <w:sz w:val="22"/>
          <w:szCs w:val="22"/>
        </w:rPr>
        <w:t xml:space="preserve"> дополнительны</w:t>
      </w:r>
      <w:r>
        <w:rPr>
          <w:sz w:val="22"/>
          <w:szCs w:val="22"/>
        </w:rPr>
        <w:t>е образовательные</w:t>
      </w:r>
      <w:r w:rsidRPr="0049351D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и устанавливается </w:t>
      </w:r>
      <w:r w:rsidRPr="0049351D">
        <w:rPr>
          <w:color w:val="000000"/>
          <w:sz w:val="22"/>
          <w:szCs w:val="22"/>
        </w:rPr>
        <w:t>постановлением Администрации</w:t>
      </w:r>
      <w:r>
        <w:rPr>
          <w:color w:val="000000"/>
          <w:sz w:val="22"/>
          <w:szCs w:val="22"/>
        </w:rPr>
        <w:t xml:space="preserve"> муниципального образования город Новомосковск</w:t>
      </w:r>
      <w:r w:rsidRPr="0049351D">
        <w:rPr>
          <w:sz w:val="22"/>
          <w:szCs w:val="22"/>
        </w:rPr>
        <w:t>.</w:t>
      </w:r>
    </w:p>
    <w:p w:rsidR="00F202AC" w:rsidRPr="0049351D" w:rsidRDefault="00F202AC" w:rsidP="00F202AC">
      <w:pPr>
        <w:pStyle w:val="a3"/>
        <w:numPr>
          <w:ilvl w:val="1"/>
          <w:numId w:val="6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По каждому виду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разработаны и утверждены</w:t>
      </w:r>
      <w:r>
        <w:rPr>
          <w:sz w:val="22"/>
          <w:szCs w:val="22"/>
        </w:rPr>
        <w:t xml:space="preserve"> образовательные </w:t>
      </w:r>
      <w:r w:rsidRPr="0049351D">
        <w:rPr>
          <w:sz w:val="22"/>
          <w:szCs w:val="22"/>
        </w:rPr>
        <w:t>программы</w:t>
      </w:r>
      <w:r>
        <w:rPr>
          <w:sz w:val="22"/>
          <w:szCs w:val="22"/>
        </w:rPr>
        <w:t>, размещенные на официальном сайте МКДОУ.</w:t>
      </w:r>
    </w:p>
    <w:p w:rsidR="00F202AC" w:rsidRPr="0049351D" w:rsidRDefault="00F202AC" w:rsidP="00F202AC">
      <w:pPr>
        <w:pStyle w:val="a3"/>
        <w:numPr>
          <w:ilvl w:val="1"/>
          <w:numId w:val="6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Доход от</w:t>
      </w:r>
      <w:r>
        <w:rPr>
          <w:sz w:val="22"/>
          <w:szCs w:val="22"/>
        </w:rPr>
        <w:t xml:space="preserve"> оказания</w:t>
      </w:r>
      <w:r w:rsidRPr="0049351D">
        <w:rPr>
          <w:sz w:val="22"/>
          <w:szCs w:val="22"/>
        </w:rPr>
        <w:t xml:space="preserve"> платных дополнительных услуг расходуется на основании Раздела 6 настоящего Положения. </w:t>
      </w:r>
    </w:p>
    <w:p w:rsidR="00F202AC" w:rsidRPr="0049351D" w:rsidRDefault="00F202AC" w:rsidP="00F202AC">
      <w:pPr>
        <w:pStyle w:val="a3"/>
        <w:shd w:val="clear" w:color="auto" w:fill="FFFFFF"/>
        <w:ind w:left="0" w:right="-1"/>
        <w:jc w:val="both"/>
        <w:rPr>
          <w:sz w:val="22"/>
          <w:szCs w:val="22"/>
        </w:rPr>
      </w:pPr>
    </w:p>
    <w:p w:rsidR="00F202AC" w:rsidRPr="0049351D" w:rsidRDefault="00F202AC" w:rsidP="00F202A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5.Порядок предоставления платных дополнительных услуг</w:t>
      </w:r>
    </w:p>
    <w:p w:rsidR="00F202AC" w:rsidRPr="0049351D" w:rsidRDefault="00F202AC" w:rsidP="00F202AC">
      <w:pPr>
        <w:pStyle w:val="a3"/>
        <w:shd w:val="clear" w:color="auto" w:fill="FFFFFF"/>
        <w:ind w:left="0" w:right="-1"/>
        <w:jc w:val="both"/>
        <w:rPr>
          <w:color w:val="000000"/>
          <w:sz w:val="22"/>
          <w:szCs w:val="22"/>
        </w:rPr>
      </w:pPr>
    </w:p>
    <w:p w:rsidR="00F202AC" w:rsidRPr="0049351D" w:rsidRDefault="00F202AC" w:rsidP="00F202AC">
      <w:pPr>
        <w:pStyle w:val="a3"/>
        <w:numPr>
          <w:ilvl w:val="1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Оказание платных услуг, является дополнительной деятельностью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ДОУ, осуществляемой для достижения целей, ради которых оно создано, в соответствии с Уставом.</w:t>
      </w:r>
    </w:p>
    <w:p w:rsidR="00F202AC" w:rsidRPr="0049351D" w:rsidRDefault="00F202AC" w:rsidP="00F202AC">
      <w:pPr>
        <w:pStyle w:val="a3"/>
        <w:numPr>
          <w:ilvl w:val="1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Платные услуги осуществляются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 в рамках договора</w:t>
      </w:r>
      <w:r>
        <w:rPr>
          <w:color w:val="000000" w:themeColor="text1"/>
          <w:sz w:val="22"/>
          <w:szCs w:val="22"/>
        </w:rPr>
        <w:t xml:space="preserve"> с </w:t>
      </w:r>
      <w:r w:rsidRPr="0049351D">
        <w:rPr>
          <w:color w:val="000000" w:themeColor="text1"/>
          <w:sz w:val="22"/>
          <w:szCs w:val="22"/>
        </w:rPr>
        <w:t xml:space="preserve">родителями </w:t>
      </w:r>
      <w:r>
        <w:rPr>
          <w:color w:val="000000" w:themeColor="text1"/>
          <w:sz w:val="22"/>
          <w:szCs w:val="22"/>
        </w:rPr>
        <w:t>(законными представителями</w:t>
      </w:r>
      <w:r w:rsidRPr="0049351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</w:p>
    <w:p w:rsidR="00F202AC" w:rsidRPr="0049351D" w:rsidRDefault="00F202AC" w:rsidP="00F202AC">
      <w:pPr>
        <w:pStyle w:val="a3"/>
        <w:numPr>
          <w:ilvl w:val="1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Договор заключается в письменной форме и в двух экземплярах, один из которых остается у родителей (законных представителей).</w:t>
      </w:r>
    </w:p>
    <w:p w:rsidR="00F202AC" w:rsidRPr="0049351D" w:rsidRDefault="00F202AC" w:rsidP="00F202AC">
      <w:pPr>
        <w:pStyle w:val="a3"/>
        <w:numPr>
          <w:ilvl w:val="1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Форма договора является приложением к данному Положению</w:t>
      </w:r>
      <w:r>
        <w:rPr>
          <w:color w:val="000000" w:themeColor="text1"/>
          <w:sz w:val="22"/>
          <w:szCs w:val="22"/>
        </w:rPr>
        <w:t xml:space="preserve"> </w:t>
      </w:r>
      <w:r w:rsidRPr="00BF6EB1">
        <w:rPr>
          <w:color w:val="000000" w:themeColor="text1"/>
          <w:sz w:val="22"/>
          <w:szCs w:val="22"/>
        </w:rPr>
        <w:t>(приложение № 2).</w:t>
      </w:r>
    </w:p>
    <w:p w:rsidR="00F202AC" w:rsidRPr="0049351D" w:rsidRDefault="00F202AC" w:rsidP="00F202AC">
      <w:pPr>
        <w:pStyle w:val="a3"/>
        <w:numPr>
          <w:ilvl w:val="1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 </w:t>
      </w:r>
      <w:r w:rsidRPr="0049351D">
        <w:rPr>
          <w:color w:val="000000" w:themeColor="text1"/>
          <w:sz w:val="22"/>
          <w:szCs w:val="22"/>
        </w:rPr>
        <w:t>услуг в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ДОУ. Увеличение стоимости платных дополнительных услуг после заключения договора не допускается.</w:t>
      </w:r>
    </w:p>
    <w:p w:rsidR="00F202AC" w:rsidRPr="0049351D" w:rsidRDefault="00F202AC" w:rsidP="00F202AC">
      <w:pPr>
        <w:pStyle w:val="a3"/>
        <w:numPr>
          <w:ilvl w:val="1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Руководство деятельностью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 по оказанию 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</w:t>
      </w:r>
      <w:r w:rsidRPr="0049351D">
        <w:rPr>
          <w:color w:val="000000" w:themeColor="text1"/>
          <w:sz w:val="22"/>
          <w:szCs w:val="22"/>
        </w:rPr>
        <w:t xml:space="preserve"> услуг осуществляет заведующий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ДОУ, который в установленном порядке:</w:t>
      </w:r>
    </w:p>
    <w:p w:rsidR="00F202AC" w:rsidRPr="0049351D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Изучает спрос в платных дополнительных услугах и определяет предполагаемый контингент потребителей услуги;</w:t>
      </w:r>
    </w:p>
    <w:p w:rsidR="00F202AC" w:rsidRPr="0049351D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Создает необходимые условия для предоставления платных дополнительных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F202AC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Издает приказ об организации платных дополнительных услуг в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ДОУ, назначает приказом ответственного за организацию платных дополнительных услуг, определяет его функциональные обязанности</w:t>
      </w:r>
      <w:r>
        <w:rPr>
          <w:color w:val="000000" w:themeColor="text1"/>
          <w:sz w:val="22"/>
          <w:szCs w:val="22"/>
        </w:rPr>
        <w:t>.</w:t>
      </w:r>
    </w:p>
    <w:p w:rsidR="00F202AC" w:rsidRPr="0054021B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54021B">
        <w:rPr>
          <w:color w:val="000000" w:themeColor="text1"/>
          <w:sz w:val="22"/>
          <w:szCs w:val="22"/>
        </w:rPr>
        <w:t>Подбирает специалистов (для выполнения работ по оказанию 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 </w:t>
      </w:r>
      <w:r w:rsidRPr="0054021B">
        <w:rPr>
          <w:color w:val="000000" w:themeColor="text1"/>
          <w:sz w:val="22"/>
          <w:szCs w:val="22"/>
        </w:rPr>
        <w:t>услуг могут привлекаться как основные сотрудники М</w:t>
      </w:r>
      <w:r>
        <w:rPr>
          <w:color w:val="000000" w:themeColor="text1"/>
          <w:sz w:val="22"/>
          <w:szCs w:val="22"/>
        </w:rPr>
        <w:t>К</w:t>
      </w:r>
      <w:r w:rsidRPr="0054021B">
        <w:rPr>
          <w:color w:val="000000" w:themeColor="text1"/>
          <w:sz w:val="22"/>
          <w:szCs w:val="22"/>
        </w:rPr>
        <w:t>ДОУ, так и специалисты из других организаций привлеченные по трудовому договору</w:t>
      </w:r>
      <w:r w:rsidRPr="0054021B">
        <w:rPr>
          <w:sz w:val="22"/>
          <w:szCs w:val="22"/>
        </w:rPr>
        <w:t>);</w:t>
      </w:r>
    </w:p>
    <w:p w:rsidR="00F202AC" w:rsidRPr="000A641C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0A641C">
        <w:rPr>
          <w:sz w:val="22"/>
          <w:szCs w:val="22"/>
        </w:rPr>
        <w:lastRenderedPageBreak/>
        <w:t>Количество часов, предлагаемых исполнителем в качестве дополнительной услуги, должно соответствовать возрастным и индивидуальным особенностям Потребителя и отражаться в учебном плане по реализации образовательных программ дополнительного образования</w:t>
      </w:r>
      <w:r w:rsidRPr="000A641C">
        <w:rPr>
          <w:color w:val="000000" w:themeColor="text1"/>
          <w:sz w:val="22"/>
          <w:szCs w:val="22"/>
        </w:rPr>
        <w:t>;</w:t>
      </w:r>
    </w:p>
    <w:p w:rsidR="00F202AC" w:rsidRPr="0054021B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54021B">
        <w:rPr>
          <w:color w:val="000000" w:themeColor="text1"/>
          <w:sz w:val="22"/>
          <w:szCs w:val="22"/>
        </w:rPr>
        <w:t xml:space="preserve">Заключает договоры с Потребителями на оказание платных дополнительных </w:t>
      </w:r>
      <w:r>
        <w:rPr>
          <w:color w:val="000000" w:themeColor="text1"/>
          <w:sz w:val="22"/>
          <w:szCs w:val="22"/>
        </w:rPr>
        <w:t xml:space="preserve">образовательных </w:t>
      </w:r>
      <w:r w:rsidRPr="0054021B">
        <w:rPr>
          <w:color w:val="000000" w:themeColor="text1"/>
          <w:sz w:val="22"/>
          <w:szCs w:val="22"/>
        </w:rPr>
        <w:t>услуг, предусмотрев в нём: название услуги, срок действия договора, размер и условия оплаты услуги и другие условия;</w:t>
      </w:r>
    </w:p>
    <w:p w:rsidR="00F202AC" w:rsidRPr="0049351D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Несет ответственность за качество оказания платных дополнительных услуг;</w:t>
      </w:r>
    </w:p>
    <w:p w:rsidR="00F202AC" w:rsidRPr="0049351D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F202AC" w:rsidRPr="0049351D" w:rsidRDefault="00F202AC" w:rsidP="00F202AC">
      <w:pPr>
        <w:pStyle w:val="a3"/>
        <w:numPr>
          <w:ilvl w:val="2"/>
          <w:numId w:val="7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Организует оформление информационного стенда для</w:t>
      </w:r>
      <w:r>
        <w:rPr>
          <w:color w:val="000000" w:themeColor="text1"/>
          <w:sz w:val="22"/>
          <w:szCs w:val="22"/>
        </w:rPr>
        <w:t xml:space="preserve"> </w:t>
      </w:r>
      <w:r w:rsidRPr="0049351D">
        <w:rPr>
          <w:color w:val="000000" w:themeColor="text1"/>
          <w:sz w:val="22"/>
          <w:szCs w:val="22"/>
        </w:rPr>
        <w:t>родителей содержащего: перечень оказываемых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 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</w:t>
      </w:r>
      <w:r w:rsidRPr="0049351D">
        <w:rPr>
          <w:color w:val="000000" w:themeColor="text1"/>
          <w:sz w:val="22"/>
          <w:szCs w:val="22"/>
        </w:rPr>
        <w:t xml:space="preserve"> услуг, условия предоставления</w:t>
      </w:r>
      <w:r>
        <w:rPr>
          <w:color w:val="000000" w:themeColor="text1"/>
          <w:sz w:val="22"/>
          <w:szCs w:val="22"/>
        </w:rPr>
        <w:t xml:space="preserve"> </w:t>
      </w:r>
      <w:r w:rsidRPr="0049351D">
        <w:rPr>
          <w:color w:val="000000" w:themeColor="text1"/>
          <w:sz w:val="22"/>
          <w:szCs w:val="22"/>
        </w:rPr>
        <w:t>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</w:t>
      </w:r>
      <w:r w:rsidRPr="0049351D">
        <w:rPr>
          <w:color w:val="000000" w:themeColor="text1"/>
          <w:sz w:val="22"/>
          <w:szCs w:val="22"/>
        </w:rPr>
        <w:t xml:space="preserve"> услуг, цена, </w:t>
      </w:r>
      <w:r>
        <w:rPr>
          <w:color w:val="000000" w:themeColor="text1"/>
          <w:sz w:val="22"/>
          <w:szCs w:val="22"/>
        </w:rPr>
        <w:t xml:space="preserve">форму квитанции для оплаты </w:t>
      </w:r>
      <w:r w:rsidRPr="0049351D">
        <w:rPr>
          <w:color w:val="000000" w:themeColor="text1"/>
          <w:sz w:val="22"/>
          <w:szCs w:val="22"/>
        </w:rPr>
        <w:t>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</w:t>
      </w:r>
      <w:r w:rsidRPr="0049351D">
        <w:rPr>
          <w:color w:val="000000" w:themeColor="text1"/>
          <w:sz w:val="22"/>
          <w:szCs w:val="22"/>
        </w:rPr>
        <w:t xml:space="preserve"> услуг</w:t>
      </w:r>
      <w:r>
        <w:rPr>
          <w:color w:val="000000" w:themeColor="text1"/>
          <w:sz w:val="22"/>
          <w:szCs w:val="22"/>
        </w:rPr>
        <w:t xml:space="preserve"> </w:t>
      </w:r>
      <w:r w:rsidRPr="001E0ED4">
        <w:rPr>
          <w:color w:val="000000" w:themeColor="text1"/>
          <w:sz w:val="22"/>
          <w:szCs w:val="22"/>
        </w:rPr>
        <w:t>(приложение № 3</w:t>
      </w:r>
      <w:r>
        <w:rPr>
          <w:color w:val="000000" w:themeColor="text1"/>
          <w:sz w:val="22"/>
          <w:szCs w:val="22"/>
        </w:rPr>
        <w:t xml:space="preserve">), </w:t>
      </w:r>
      <w:r w:rsidRPr="0049351D">
        <w:rPr>
          <w:color w:val="000000" w:themeColor="text1"/>
          <w:sz w:val="22"/>
          <w:szCs w:val="22"/>
        </w:rPr>
        <w:t>расписание занятий; размещает данную информацию на сайте М</w:t>
      </w:r>
      <w:r>
        <w:rPr>
          <w:color w:val="000000" w:themeColor="text1"/>
          <w:sz w:val="22"/>
          <w:szCs w:val="22"/>
        </w:rPr>
        <w:t>К</w:t>
      </w:r>
      <w:r w:rsidRPr="0049351D">
        <w:rPr>
          <w:color w:val="000000" w:themeColor="text1"/>
          <w:sz w:val="22"/>
          <w:szCs w:val="22"/>
        </w:rPr>
        <w:t>ДОУ.</w:t>
      </w:r>
    </w:p>
    <w:p w:rsidR="00F202AC" w:rsidRPr="0049351D" w:rsidRDefault="00F202AC" w:rsidP="00F202A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6. Порядок получения и расходования средств</w:t>
      </w:r>
    </w:p>
    <w:p w:rsidR="00F202AC" w:rsidRPr="0049351D" w:rsidRDefault="00F202AC" w:rsidP="00F202A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Расчеты с населением за платные </w:t>
      </w:r>
      <w:r>
        <w:rPr>
          <w:sz w:val="22"/>
          <w:szCs w:val="22"/>
        </w:rPr>
        <w:t xml:space="preserve">образовательные </w:t>
      </w:r>
      <w:r w:rsidRPr="0049351D">
        <w:rPr>
          <w:sz w:val="22"/>
          <w:szCs w:val="22"/>
        </w:rPr>
        <w:t>услуги Учреждения осуществляются за безналичный расчет перечислением денежных средств на лицевой счет М</w:t>
      </w:r>
      <w:r>
        <w:rPr>
          <w:sz w:val="22"/>
          <w:szCs w:val="22"/>
        </w:rPr>
        <w:t>К</w:t>
      </w:r>
      <w:r w:rsidRPr="0049351D">
        <w:rPr>
          <w:sz w:val="22"/>
          <w:szCs w:val="22"/>
        </w:rPr>
        <w:t>ДОУ.</w:t>
      </w:r>
    </w:p>
    <w:p w:rsidR="00F202AC" w:rsidRPr="00E463A0" w:rsidRDefault="00F202AC" w:rsidP="00F202A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оплачивает </w:t>
      </w:r>
      <w:r w:rsidRPr="0049351D">
        <w:rPr>
          <w:color w:val="000000" w:themeColor="text1"/>
          <w:sz w:val="22"/>
          <w:szCs w:val="22"/>
        </w:rPr>
        <w:t>платны</w:t>
      </w:r>
      <w:r>
        <w:rPr>
          <w:color w:val="000000" w:themeColor="text1"/>
          <w:sz w:val="22"/>
          <w:szCs w:val="22"/>
        </w:rPr>
        <w:t>е</w:t>
      </w:r>
      <w:r w:rsidRPr="0049351D">
        <w:rPr>
          <w:color w:val="000000" w:themeColor="text1"/>
          <w:sz w:val="22"/>
          <w:szCs w:val="22"/>
        </w:rPr>
        <w:t xml:space="preserve"> дополнительны</w:t>
      </w:r>
      <w:r>
        <w:rPr>
          <w:color w:val="000000" w:themeColor="text1"/>
          <w:sz w:val="22"/>
          <w:szCs w:val="22"/>
        </w:rPr>
        <w:t>е образовательные</w:t>
      </w:r>
      <w:r w:rsidRPr="0049351D">
        <w:rPr>
          <w:color w:val="000000" w:themeColor="text1"/>
          <w:sz w:val="22"/>
          <w:szCs w:val="22"/>
        </w:rPr>
        <w:t xml:space="preserve"> услуг</w:t>
      </w:r>
      <w:r>
        <w:rPr>
          <w:color w:val="000000" w:themeColor="text1"/>
          <w:sz w:val="22"/>
          <w:szCs w:val="22"/>
        </w:rPr>
        <w:t xml:space="preserve">и не позднее 10 </w:t>
      </w:r>
      <w:r w:rsidRPr="00E463A0">
        <w:rPr>
          <w:color w:val="000000" w:themeColor="text1"/>
          <w:sz w:val="22"/>
          <w:szCs w:val="22"/>
        </w:rPr>
        <w:t>числа текущего месяца</w:t>
      </w:r>
      <w:r w:rsidRPr="00E463A0">
        <w:rPr>
          <w:sz w:val="22"/>
          <w:szCs w:val="22"/>
        </w:rPr>
        <w:t>.</w:t>
      </w:r>
    </w:p>
    <w:p w:rsidR="00F202AC" w:rsidRPr="008F5939" w:rsidRDefault="00F202AC" w:rsidP="00F202A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8F5939">
        <w:rPr>
          <w:color w:val="373737"/>
        </w:rPr>
        <w:t>Денежные средства</w:t>
      </w:r>
      <w:r>
        <w:rPr>
          <w:color w:val="373737"/>
        </w:rPr>
        <w:t>, поступившие на лицевой счёт МК</w:t>
      </w:r>
      <w:r w:rsidRPr="008F5939">
        <w:rPr>
          <w:color w:val="373737"/>
        </w:rPr>
        <w:t>ДОУ, используются на:</w:t>
      </w:r>
    </w:p>
    <w:p w:rsidR="00F202AC" w:rsidRPr="00447B9D" w:rsidRDefault="00F202AC" w:rsidP="00F202AC">
      <w:pPr>
        <w:ind w:left="480"/>
        <w:jc w:val="both"/>
        <w:textAlignment w:val="baseline"/>
        <w:rPr>
          <w:color w:val="373737"/>
        </w:rPr>
      </w:pPr>
      <w:r>
        <w:rPr>
          <w:color w:val="373737"/>
        </w:rPr>
        <w:t xml:space="preserve">- </w:t>
      </w:r>
      <w:r w:rsidRPr="00447B9D">
        <w:rPr>
          <w:color w:val="373737"/>
        </w:rPr>
        <w:t>развитие и совершенствование образовательного процесса;</w:t>
      </w:r>
    </w:p>
    <w:p w:rsidR="00F202AC" w:rsidRPr="00447B9D" w:rsidRDefault="00F202AC" w:rsidP="00F202AC">
      <w:pPr>
        <w:ind w:left="480"/>
        <w:jc w:val="both"/>
        <w:textAlignment w:val="baseline"/>
        <w:rPr>
          <w:color w:val="373737"/>
        </w:rPr>
      </w:pPr>
      <w:r>
        <w:rPr>
          <w:color w:val="373737"/>
        </w:rPr>
        <w:t xml:space="preserve">- </w:t>
      </w:r>
      <w:r w:rsidRPr="00447B9D">
        <w:rPr>
          <w:color w:val="373737"/>
        </w:rPr>
        <w:t>улучшение материально-техническо</w:t>
      </w:r>
      <w:r>
        <w:rPr>
          <w:color w:val="373737"/>
        </w:rPr>
        <w:t xml:space="preserve">й базы МКДОУ и ремонтные работы </w:t>
      </w:r>
      <w:r w:rsidRPr="00447B9D">
        <w:rPr>
          <w:color w:val="373737"/>
        </w:rPr>
        <w:t>(в том числе на приобретение предметов хозяйственного пользования, обустройство интерьера и др.)</w:t>
      </w:r>
      <w:r>
        <w:rPr>
          <w:color w:val="373737"/>
        </w:rPr>
        <w:t>;</w:t>
      </w:r>
    </w:p>
    <w:p w:rsidR="00F202AC" w:rsidRPr="00447B9D" w:rsidRDefault="00F202AC" w:rsidP="00F202AC">
      <w:pPr>
        <w:ind w:left="480"/>
        <w:jc w:val="both"/>
        <w:textAlignment w:val="baseline"/>
        <w:rPr>
          <w:color w:val="373737"/>
        </w:rPr>
      </w:pPr>
      <w:r>
        <w:rPr>
          <w:color w:val="373737"/>
        </w:rPr>
        <w:t xml:space="preserve">- </w:t>
      </w:r>
      <w:r w:rsidRPr="00447B9D">
        <w:rPr>
          <w:color w:val="373737"/>
        </w:rPr>
        <w:t>улучшение условий труда, с</w:t>
      </w:r>
      <w:r>
        <w:rPr>
          <w:color w:val="373737"/>
        </w:rPr>
        <w:t>оциальных гарантий работников МК</w:t>
      </w:r>
      <w:r w:rsidRPr="00447B9D">
        <w:rPr>
          <w:color w:val="373737"/>
        </w:rPr>
        <w:t>ДОУ;</w:t>
      </w:r>
    </w:p>
    <w:p w:rsidR="00F202AC" w:rsidRPr="00447B9D" w:rsidRDefault="00F202AC" w:rsidP="00F202AC">
      <w:pPr>
        <w:ind w:left="480"/>
        <w:jc w:val="both"/>
        <w:textAlignment w:val="baseline"/>
        <w:rPr>
          <w:color w:val="373737"/>
        </w:rPr>
      </w:pPr>
      <w:r>
        <w:rPr>
          <w:color w:val="373737"/>
        </w:rPr>
        <w:t xml:space="preserve">- </w:t>
      </w:r>
      <w:r w:rsidRPr="00447B9D">
        <w:rPr>
          <w:color w:val="373737"/>
        </w:rPr>
        <w:t xml:space="preserve">выплату </w:t>
      </w:r>
      <w:r>
        <w:rPr>
          <w:color w:val="373737"/>
        </w:rPr>
        <w:t>доплат</w:t>
      </w:r>
      <w:r w:rsidRPr="00447B9D">
        <w:rPr>
          <w:color w:val="373737"/>
        </w:rPr>
        <w:t>.</w:t>
      </w:r>
    </w:p>
    <w:p w:rsidR="00F202AC" w:rsidRPr="00E463A0" w:rsidRDefault="00F202AC" w:rsidP="00F202A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47B9D">
        <w:rPr>
          <w:color w:val="373737"/>
        </w:rPr>
        <w:t>Финансовые средст</w:t>
      </w:r>
      <w:r>
        <w:rPr>
          <w:color w:val="373737"/>
        </w:rPr>
        <w:t>ва используются по усмотрению МК</w:t>
      </w:r>
      <w:r w:rsidRPr="00447B9D">
        <w:rPr>
          <w:color w:val="373737"/>
        </w:rPr>
        <w:t xml:space="preserve">ДОУ и изъятию не </w:t>
      </w:r>
      <w:r w:rsidRPr="00E463A0">
        <w:t>подлежат. Не используемые в текущем году финансовые средства не могут быть изъяты у МКДОУ и восстанавливаются в следующем финансовом году на лицевой счет МКДОУ.</w:t>
      </w:r>
    </w:p>
    <w:p w:rsidR="00F202AC" w:rsidRPr="00E463A0" w:rsidRDefault="00F202AC" w:rsidP="00F202A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E463A0">
        <w:t>Средства, поступившие за оказанные платные дополнительные образовательные услуги, самостоятельно распределяются и используются МКДОУ согласно утвержденному плану финансово-хозяйственной деятельности на текущий финансовый год, который уточняется в установленном порядке, и распределяются следующим образом:</w:t>
      </w:r>
    </w:p>
    <w:p w:rsidR="00F202AC" w:rsidRPr="00E463A0" w:rsidRDefault="00F202AC" w:rsidP="00F202AC">
      <w:pPr>
        <w:pStyle w:val="a3"/>
        <w:widowControl w:val="0"/>
        <w:numPr>
          <w:ilvl w:val="2"/>
          <w:numId w:val="12"/>
        </w:num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463A0">
        <w:rPr>
          <w:sz w:val="22"/>
          <w:szCs w:val="22"/>
        </w:rPr>
        <w:t xml:space="preserve"> </w:t>
      </w:r>
      <w:r w:rsidRPr="00E463A0">
        <w:t>на оплату труда работникам за оказание платной дополнительной образовательной услуги согласно должностному окладу;</w:t>
      </w:r>
    </w:p>
    <w:p w:rsidR="00F202AC" w:rsidRPr="00E463A0" w:rsidRDefault="00F202AC" w:rsidP="00F202AC">
      <w:pPr>
        <w:pStyle w:val="a3"/>
        <w:widowControl w:val="0"/>
        <w:numPr>
          <w:ilvl w:val="2"/>
          <w:numId w:val="12"/>
        </w:num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463A0">
        <w:t xml:space="preserve">начисления на выплаты по оплате труда и уплату иных платежей; </w:t>
      </w:r>
    </w:p>
    <w:p w:rsidR="00F202AC" w:rsidRPr="00E463A0" w:rsidRDefault="00F202AC" w:rsidP="00F202AC">
      <w:pPr>
        <w:pStyle w:val="a3"/>
        <w:widowControl w:val="0"/>
        <w:numPr>
          <w:ilvl w:val="2"/>
          <w:numId w:val="12"/>
        </w:num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463A0">
        <w:t xml:space="preserve">на выплату доплаты работникам, участвующим в реализации платных дополнительных образовательных услуг, за счет средств полученных от оказания </w:t>
      </w:r>
      <w:r w:rsidRPr="00E463A0">
        <w:rPr>
          <w:sz w:val="22"/>
          <w:szCs w:val="22"/>
        </w:rPr>
        <w:t>платных образовательных услуг до 100% от должностного оклада. Доплаты устанавливаются приказом заведующего ежемесячно</w:t>
      </w:r>
      <w:r>
        <w:t>.</w:t>
      </w:r>
    </w:p>
    <w:p w:rsidR="00F202AC" w:rsidRPr="00E463A0" w:rsidRDefault="00F202AC" w:rsidP="00F202A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E463A0">
        <w:rPr>
          <w:sz w:val="22"/>
          <w:szCs w:val="22"/>
        </w:rPr>
        <w:t>Денежные средства, оставшиеся после выплат, установленных пунктами 6.5.1. -</w:t>
      </w:r>
      <w:r>
        <w:rPr>
          <w:sz w:val="22"/>
          <w:szCs w:val="22"/>
        </w:rPr>
        <w:t xml:space="preserve"> </w:t>
      </w:r>
      <w:r w:rsidRPr="00E463A0">
        <w:rPr>
          <w:sz w:val="22"/>
          <w:szCs w:val="22"/>
        </w:rPr>
        <w:t>6.5.3. расходуются на улучшение</w:t>
      </w:r>
      <w:r w:rsidRPr="00E463A0">
        <w:t xml:space="preserve"> материально-технической базы МКДОУ и ремонтные работы (в том числе на приобретение предметов хозяйственного пользования, обустройство интерьера и др.).</w:t>
      </w:r>
    </w:p>
    <w:p w:rsidR="00F202AC" w:rsidRPr="0049351D" w:rsidRDefault="00F202AC" w:rsidP="00F202AC">
      <w:pPr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7. Права, обязанности и ответственность сторон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Исполнитель имеет право: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привлекать к работе по оказанию платных дополнительных услуг специалистов по своему усмотрению;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расходовать полученные средства согласно </w:t>
      </w:r>
      <w:r>
        <w:rPr>
          <w:sz w:val="22"/>
          <w:szCs w:val="22"/>
        </w:rPr>
        <w:t>Раздела 6 настоящего Положения</w:t>
      </w:r>
      <w:r w:rsidRPr="0049351D">
        <w:rPr>
          <w:sz w:val="22"/>
          <w:szCs w:val="22"/>
        </w:rPr>
        <w:t>.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изменять график предоставления платных дополнительных </w:t>
      </w:r>
      <w:r>
        <w:rPr>
          <w:sz w:val="22"/>
          <w:szCs w:val="22"/>
        </w:rPr>
        <w:t xml:space="preserve">образовательных </w:t>
      </w:r>
      <w:r w:rsidRPr="0049351D">
        <w:rPr>
          <w:sz w:val="22"/>
          <w:szCs w:val="22"/>
        </w:rPr>
        <w:t>услуг в связи с производственной необходимостью;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lastRenderedPageBreak/>
        <w:t>расторгнуть договор по оказанию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Заказчик имеет право: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ознакомиться с Уставом, лицензией, расчетом стоимости оказываемой услуги;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требовать предоставления услуг надлежащего качества;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вносить предложения по изменению условий договора на оказание услуг до его подписания;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выбрать услугу из перечня платных дополнительных услуг;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получать информацию о программах и исполнителях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услуг, режиме работы;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расторгнуть договор по оказанию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 досрочно.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Исполнитель обязан: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создать необходимые условия для оказания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обеспечить кадровый состав специалистов;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составить сетку занятий с учетом «Гигиенических требований к максимальным величинам воздействия учебно-воспитательного процесса»;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обеспечить оказание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 в полном объеме в соответствии с программами и условиями договора;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нести ответственность за жизнь и здоровье детей во время занятий;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контролировать качество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предоставлять достоверную информацию об оказываемых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услугах и исполнителях;</w:t>
      </w:r>
    </w:p>
    <w:p w:rsidR="00F202AC" w:rsidRPr="0049351D" w:rsidRDefault="00F202AC" w:rsidP="00F202AC">
      <w:pPr>
        <w:pStyle w:val="a3"/>
        <w:numPr>
          <w:ilvl w:val="0"/>
          <w:numId w:val="9"/>
        </w:numPr>
        <w:shd w:val="clear" w:color="auto" w:fill="FFFFFF"/>
        <w:tabs>
          <w:tab w:val="clear" w:pos="360"/>
          <w:tab w:val="num" w:pos="284"/>
        </w:tabs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>в соответствии с законодательством Российской Федерации нести ответственность перед Заказчиком за неисполнение или ненадлежащее исполнение условий договора, несоблюдение требований, предъявляемых к оказанию услуг.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Заказчик обязан: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обеспечивать своевременный приход Потребителя на занятия согласно графику;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предупреждать Исполнителя о пропуске по уважительной причине;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оплачивать оказываемые услуги в порядке и в сроки, указанные в договоре (путем предоплаты, за получаемые услуги). 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выполнять условия договора;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соблюдать правила поведения, установленные в М</w:t>
      </w:r>
      <w:r>
        <w:rPr>
          <w:sz w:val="22"/>
          <w:szCs w:val="22"/>
        </w:rPr>
        <w:t>К</w:t>
      </w:r>
      <w:r w:rsidRPr="0049351D">
        <w:rPr>
          <w:sz w:val="22"/>
          <w:szCs w:val="22"/>
        </w:rPr>
        <w:t>ДОУ;</w:t>
      </w:r>
    </w:p>
    <w:p w:rsidR="00F202AC" w:rsidRPr="0049351D" w:rsidRDefault="00F202AC" w:rsidP="00F202AC">
      <w:pPr>
        <w:numPr>
          <w:ilvl w:val="0"/>
          <w:numId w:val="9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выполнять требования, обеспечивающие качественное предоставление платной услуги.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При обнаружении недостатка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услуг, в том числе оказания их не в полном объеме, Заказчик вправе по своему выбору потребовать:</w:t>
      </w:r>
    </w:p>
    <w:p w:rsidR="00F202AC" w:rsidRPr="0049351D" w:rsidRDefault="00F202AC" w:rsidP="00F202A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а) безвозмездного оказания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услуг;</w:t>
      </w:r>
    </w:p>
    <w:p w:rsidR="00F202AC" w:rsidRPr="0049351D" w:rsidRDefault="00F202AC" w:rsidP="00F202A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б) соразмерного уменьшения стоимости оказанных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услуг;</w:t>
      </w:r>
    </w:p>
    <w:p w:rsidR="00F202AC" w:rsidRPr="0049351D" w:rsidRDefault="00F202AC" w:rsidP="00F202A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в) возмещения понесенных им расходов по устранению недостатков оказанных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 своими силами или третьими лицами.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Если исполнитель нарушил сроки оказания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либо если во время оказания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 стало очевидным, что они не будут осуществлены в срок, Заказчик вправе по своему выбору:</w:t>
      </w:r>
    </w:p>
    <w:p w:rsidR="00F202AC" w:rsidRPr="0049351D" w:rsidRDefault="00F202AC" w:rsidP="00F202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и (или) закончить оказание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услуг;</w:t>
      </w:r>
    </w:p>
    <w:p w:rsidR="00F202AC" w:rsidRPr="0049351D" w:rsidRDefault="00F202AC" w:rsidP="00F202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б) потребовать уменьшения стоимости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услуг;</w:t>
      </w:r>
    </w:p>
    <w:p w:rsidR="00F202AC" w:rsidRPr="0049351D" w:rsidRDefault="00F202AC" w:rsidP="00F202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г) расторгнуть договор.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не устранены Исполнителем. Заказчик также вправе отказаться от </w:t>
      </w:r>
      <w:r w:rsidRPr="0049351D">
        <w:rPr>
          <w:sz w:val="22"/>
          <w:szCs w:val="22"/>
        </w:rPr>
        <w:lastRenderedPageBreak/>
        <w:t>исполнения договора, если им обнаружен существенный недостаток оказанных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или иные существенные отступления от условий договора.</w:t>
      </w:r>
    </w:p>
    <w:p w:rsidR="00F202AC" w:rsidRPr="0049351D" w:rsidRDefault="00F202AC" w:rsidP="00F202AC">
      <w:pPr>
        <w:pStyle w:val="a3"/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По инициативе Исполнителя договор может быть расторгнут в одностороннем порядке в следующем случае:</w:t>
      </w:r>
    </w:p>
    <w:p w:rsidR="00F202AC" w:rsidRPr="0049351D" w:rsidRDefault="00F202AC" w:rsidP="00F202A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в) просрочка оплаты стоимости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на срок более 2-х месяцев;</w:t>
      </w:r>
    </w:p>
    <w:p w:rsidR="00F202AC" w:rsidRPr="0049351D" w:rsidRDefault="00F202AC" w:rsidP="00F202A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г) невозможность надлежащего исполнения обязательств по оказанию платных дополнительных </w:t>
      </w:r>
      <w:r>
        <w:rPr>
          <w:sz w:val="22"/>
          <w:szCs w:val="22"/>
        </w:rPr>
        <w:t>образовательных</w:t>
      </w:r>
      <w:r w:rsidRPr="0049351D">
        <w:rPr>
          <w:sz w:val="22"/>
          <w:szCs w:val="22"/>
        </w:rPr>
        <w:t xml:space="preserve"> услуг вследствие действий (бездействия) Потребителя.</w:t>
      </w:r>
    </w:p>
    <w:p w:rsidR="00F202AC" w:rsidRPr="0049351D" w:rsidRDefault="00F202AC" w:rsidP="00F202AC">
      <w:pPr>
        <w:shd w:val="clear" w:color="auto" w:fill="FFFFFF"/>
        <w:ind w:right="-1"/>
        <w:jc w:val="both"/>
        <w:rPr>
          <w:color w:val="FF0000"/>
          <w:sz w:val="22"/>
          <w:szCs w:val="22"/>
        </w:rPr>
      </w:pPr>
    </w:p>
    <w:p w:rsidR="00F202AC" w:rsidRPr="0049351D" w:rsidRDefault="00F202AC" w:rsidP="00F202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8. Заключительные положения</w:t>
      </w:r>
    </w:p>
    <w:p w:rsidR="00F202AC" w:rsidRPr="0049351D" w:rsidRDefault="00F202AC" w:rsidP="00F202A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При изменении порядка оказания платных дополнительных</w:t>
      </w:r>
      <w:r>
        <w:rPr>
          <w:sz w:val="22"/>
          <w:szCs w:val="22"/>
        </w:rPr>
        <w:t xml:space="preserve"> образовательных</w:t>
      </w:r>
      <w:r w:rsidRPr="0049351D">
        <w:rPr>
          <w:sz w:val="22"/>
          <w:szCs w:val="22"/>
        </w:rPr>
        <w:t xml:space="preserve"> услуг в настоящее Положение могут быть внесены необходимые дополнения и изменения</w:t>
      </w:r>
      <w:r>
        <w:rPr>
          <w:sz w:val="22"/>
          <w:szCs w:val="22"/>
        </w:rPr>
        <w:t xml:space="preserve"> по согласованию с Педагогическим советом МКДОУ</w:t>
      </w:r>
      <w:r w:rsidRPr="0049351D">
        <w:rPr>
          <w:sz w:val="22"/>
          <w:szCs w:val="22"/>
        </w:rPr>
        <w:t>.</w:t>
      </w:r>
    </w:p>
    <w:p w:rsidR="00F202AC" w:rsidRPr="0049351D" w:rsidRDefault="00F202AC" w:rsidP="00F202A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Во всех случаях, не предусмотренных настоящим Положением, М</w:t>
      </w:r>
      <w:r>
        <w:rPr>
          <w:sz w:val="22"/>
          <w:szCs w:val="22"/>
        </w:rPr>
        <w:t>К</w:t>
      </w:r>
      <w:r w:rsidRPr="0049351D">
        <w:rPr>
          <w:sz w:val="22"/>
          <w:szCs w:val="22"/>
        </w:rPr>
        <w:t>ДОУ руководствуется законодательством Российской Федерации.</w:t>
      </w: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Pr="004C328D" w:rsidRDefault="00F202AC" w:rsidP="00F202AC">
      <w:pPr>
        <w:shd w:val="clear" w:color="auto" w:fill="FFFFFF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shd w:val="clear" w:color="auto" w:fill="FFFFFF"/>
        <w:ind w:right="-1"/>
        <w:jc w:val="right"/>
        <w:rPr>
          <w:sz w:val="22"/>
          <w:szCs w:val="22"/>
        </w:rPr>
      </w:pPr>
      <w:r w:rsidRPr="00BB70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 к Положению</w:t>
      </w:r>
    </w:p>
    <w:p w:rsidR="00F202AC" w:rsidRDefault="00F202AC" w:rsidP="00F202AC">
      <w:pPr>
        <w:shd w:val="clear" w:color="auto" w:fill="FFFFFF"/>
        <w:ind w:right="-1"/>
        <w:jc w:val="righ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01"/>
        <w:gridCol w:w="4604"/>
      </w:tblGrid>
      <w:tr w:rsidR="00F202AC" w:rsidTr="000363F9">
        <w:tc>
          <w:tcPr>
            <w:tcW w:w="534" w:type="dxa"/>
          </w:tcPr>
          <w:p w:rsidR="00F202AC" w:rsidRDefault="00F202AC" w:rsidP="000363F9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4252" w:type="dxa"/>
          </w:tcPr>
          <w:p w:rsidR="00F202AC" w:rsidRDefault="00F202AC" w:rsidP="000363F9">
            <w:pPr>
              <w:ind w:right="-1"/>
              <w:jc w:val="center"/>
            </w:pPr>
            <w:r>
              <w:t>наименование работ (услуг)</w:t>
            </w:r>
          </w:p>
        </w:tc>
        <w:tc>
          <w:tcPr>
            <w:tcW w:w="4678" w:type="dxa"/>
          </w:tcPr>
          <w:p w:rsidR="00F202AC" w:rsidRDefault="00F202AC" w:rsidP="000363F9">
            <w:pPr>
              <w:tabs>
                <w:tab w:val="center" w:pos="2231"/>
                <w:tab w:val="left" w:pos="3390"/>
              </w:tabs>
              <w:ind w:right="-1"/>
              <w:jc w:val="center"/>
            </w:pPr>
            <w:r>
              <w:t>цена услуги</w:t>
            </w:r>
          </w:p>
        </w:tc>
      </w:tr>
      <w:tr w:rsidR="00F202AC" w:rsidTr="000363F9">
        <w:tc>
          <w:tcPr>
            <w:tcW w:w="534" w:type="dxa"/>
          </w:tcPr>
          <w:p w:rsidR="00F202AC" w:rsidRDefault="00F202AC" w:rsidP="000363F9">
            <w:pPr>
              <w:ind w:right="-1"/>
              <w:jc w:val="right"/>
            </w:pPr>
            <w:r>
              <w:t>1</w:t>
            </w:r>
          </w:p>
        </w:tc>
        <w:tc>
          <w:tcPr>
            <w:tcW w:w="4252" w:type="dxa"/>
          </w:tcPr>
          <w:p w:rsidR="00F202AC" w:rsidRDefault="00F202AC" w:rsidP="000363F9">
            <w:pPr>
              <w:ind w:right="-1"/>
            </w:pPr>
            <w:r>
              <w:t>Программа «Степ-аэробика»</w:t>
            </w:r>
          </w:p>
        </w:tc>
        <w:tc>
          <w:tcPr>
            <w:tcW w:w="4678" w:type="dxa"/>
          </w:tcPr>
          <w:p w:rsidR="00F202AC" w:rsidRDefault="00F202AC" w:rsidP="000363F9">
            <w:pPr>
              <w:ind w:right="-1"/>
              <w:jc w:val="center"/>
            </w:pPr>
            <w:r>
              <w:t>320,00</w:t>
            </w:r>
          </w:p>
        </w:tc>
      </w:tr>
      <w:tr w:rsidR="00F202AC" w:rsidTr="000363F9">
        <w:tc>
          <w:tcPr>
            <w:tcW w:w="534" w:type="dxa"/>
          </w:tcPr>
          <w:p w:rsidR="00F202AC" w:rsidRDefault="00F202AC" w:rsidP="000363F9">
            <w:pPr>
              <w:ind w:right="-1"/>
              <w:jc w:val="right"/>
            </w:pPr>
            <w:r>
              <w:t>2</w:t>
            </w:r>
          </w:p>
        </w:tc>
        <w:tc>
          <w:tcPr>
            <w:tcW w:w="4252" w:type="dxa"/>
          </w:tcPr>
          <w:p w:rsidR="00F202AC" w:rsidRDefault="00F202AC" w:rsidP="000363F9">
            <w:pPr>
              <w:ind w:right="-1"/>
            </w:pPr>
            <w:r>
              <w:t>Программа «Мастерица»</w:t>
            </w:r>
          </w:p>
        </w:tc>
        <w:tc>
          <w:tcPr>
            <w:tcW w:w="4678" w:type="dxa"/>
          </w:tcPr>
          <w:p w:rsidR="00F202AC" w:rsidRDefault="00F202AC" w:rsidP="000363F9">
            <w:pPr>
              <w:ind w:right="-1"/>
              <w:jc w:val="center"/>
            </w:pPr>
            <w:r>
              <w:t>400,00</w:t>
            </w:r>
          </w:p>
        </w:tc>
      </w:tr>
      <w:tr w:rsidR="00F202AC" w:rsidTr="000363F9">
        <w:tc>
          <w:tcPr>
            <w:tcW w:w="534" w:type="dxa"/>
          </w:tcPr>
          <w:p w:rsidR="00F202AC" w:rsidRDefault="00F202AC" w:rsidP="000363F9">
            <w:pPr>
              <w:ind w:right="-1"/>
              <w:jc w:val="right"/>
            </w:pPr>
            <w:r>
              <w:t>3</w:t>
            </w:r>
          </w:p>
        </w:tc>
        <w:tc>
          <w:tcPr>
            <w:tcW w:w="4252" w:type="dxa"/>
          </w:tcPr>
          <w:p w:rsidR="00F202AC" w:rsidRDefault="00F202AC" w:rsidP="000363F9">
            <w:pPr>
              <w:ind w:right="-1"/>
            </w:pPr>
            <w:r>
              <w:t>Программа «</w:t>
            </w:r>
            <w:proofErr w:type="spellStart"/>
            <w:r>
              <w:t>Роботенок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F202AC" w:rsidRDefault="00F202AC" w:rsidP="000363F9">
            <w:pPr>
              <w:ind w:right="-1"/>
              <w:jc w:val="center"/>
            </w:pPr>
            <w:r>
              <w:t>360,00</w:t>
            </w:r>
          </w:p>
        </w:tc>
      </w:tr>
    </w:tbl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02AC" w:rsidRDefault="00F202AC" w:rsidP="00F202AC">
      <w:pPr>
        <w:pStyle w:val="a4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041F22" w:rsidRDefault="00041F22"/>
    <w:sectPr w:rsidR="00041F22" w:rsidSect="00C7381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67F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21920482"/>
    <w:multiLevelType w:val="hybridMultilevel"/>
    <w:tmpl w:val="5916FC70"/>
    <w:lvl w:ilvl="0" w:tplc="D68403C0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C402350"/>
    <w:multiLevelType w:val="hybridMultilevel"/>
    <w:tmpl w:val="C6322176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B2F02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44D9709D"/>
    <w:multiLevelType w:val="hybridMultilevel"/>
    <w:tmpl w:val="F1A4BA5E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16E7D"/>
    <w:multiLevelType w:val="multilevel"/>
    <w:tmpl w:val="F2486EB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>
    <w:nsid w:val="4F5C3225"/>
    <w:multiLevelType w:val="multilevel"/>
    <w:tmpl w:val="E820D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540464E6"/>
    <w:multiLevelType w:val="multilevel"/>
    <w:tmpl w:val="1818B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5E90565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>
    <w:nsid w:val="56390C89"/>
    <w:multiLevelType w:val="multilevel"/>
    <w:tmpl w:val="06B470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6772DBF"/>
    <w:multiLevelType w:val="multilevel"/>
    <w:tmpl w:val="5ADADF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5AA4302"/>
    <w:multiLevelType w:val="multilevel"/>
    <w:tmpl w:val="EF66D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C"/>
    <w:rsid w:val="00041F22"/>
    <w:rsid w:val="000D1533"/>
    <w:rsid w:val="000F04DB"/>
    <w:rsid w:val="002056A1"/>
    <w:rsid w:val="002349A7"/>
    <w:rsid w:val="00562C65"/>
    <w:rsid w:val="006349EC"/>
    <w:rsid w:val="00714CCF"/>
    <w:rsid w:val="00991251"/>
    <w:rsid w:val="00C73810"/>
    <w:rsid w:val="00CC526D"/>
    <w:rsid w:val="00DC5F00"/>
    <w:rsid w:val="00E24ECF"/>
    <w:rsid w:val="00F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71C0-AE40-40A8-BCD2-A382B82A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2AC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20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4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МКДОУ-34</cp:lastModifiedBy>
  <cp:revision>2</cp:revision>
  <cp:lastPrinted>2016-12-27T12:47:00Z</cp:lastPrinted>
  <dcterms:created xsi:type="dcterms:W3CDTF">2017-02-07T07:47:00Z</dcterms:created>
  <dcterms:modified xsi:type="dcterms:W3CDTF">2017-02-07T07:47:00Z</dcterms:modified>
</cp:coreProperties>
</file>