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F3" w:rsidRDefault="001B79F3" w:rsidP="001B79F3">
      <w:pPr>
        <w:ind w:firstLine="709"/>
        <w:jc w:val="center"/>
        <w:rPr>
          <w:b/>
          <w:sz w:val="28"/>
          <w:szCs w:val="28"/>
        </w:rPr>
      </w:pPr>
      <w:r w:rsidRPr="001D14E2">
        <w:rPr>
          <w:b/>
          <w:sz w:val="28"/>
          <w:szCs w:val="28"/>
        </w:rPr>
        <w:t>Информационное письмо для родителей.</w:t>
      </w:r>
    </w:p>
    <w:p w:rsidR="001B79F3" w:rsidRDefault="001B79F3" w:rsidP="001B79F3">
      <w:pPr>
        <w:ind w:firstLine="709"/>
        <w:jc w:val="center"/>
        <w:rPr>
          <w:b/>
          <w:sz w:val="28"/>
          <w:szCs w:val="28"/>
        </w:rPr>
      </w:pPr>
    </w:p>
    <w:p w:rsidR="001B79F3" w:rsidRDefault="001B79F3" w:rsidP="001B7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родители, чтобы избежать несчастного случая, связанного с падением ребенка из окна, придерживайтесь следующих правил.</w:t>
      </w:r>
    </w:p>
    <w:p w:rsidR="001B79F3" w:rsidRDefault="001B79F3" w:rsidP="001B7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Никогда не оставляйте детей без присмотра, тем более одних в квартире!</w:t>
      </w:r>
    </w:p>
    <w:p w:rsidR="001B79F3" w:rsidRDefault="001B79F3" w:rsidP="001B7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оставляйте окна открытыми, если в помещении ребенок!</w:t>
      </w:r>
    </w:p>
    <w:p w:rsidR="001B79F3" w:rsidRDefault="001B79F3" w:rsidP="001B7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Заблокируйте оконную ручку, чтобы ребенок не смог открыть ее самостоятельно.</w:t>
      </w:r>
    </w:p>
    <w:p w:rsidR="001B79F3" w:rsidRDefault="001B79F3" w:rsidP="001B7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Отодвиньте от окон все виды мебели, чтобы ребенок не мог залезть на подоконник.</w:t>
      </w:r>
    </w:p>
    <w:p w:rsidR="001B79F3" w:rsidRDefault="001B79F3" w:rsidP="001B7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рассчитывайте на москитные сетки! Они не предназначены для защиты от падений.</w:t>
      </w:r>
    </w:p>
    <w:p w:rsidR="001B79F3" w:rsidRDefault="001B79F3" w:rsidP="001B7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1B79F3" w:rsidRDefault="001B79F3" w:rsidP="001B7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 ребенку об опасности окна и возможных трагических последствий.</w:t>
      </w:r>
    </w:p>
    <w:p w:rsidR="001B79F3" w:rsidRDefault="001B79F3" w:rsidP="001B79F3">
      <w:pPr>
        <w:ind w:firstLine="709"/>
        <w:jc w:val="both"/>
        <w:rPr>
          <w:sz w:val="28"/>
          <w:szCs w:val="28"/>
        </w:rPr>
      </w:pPr>
    </w:p>
    <w:p w:rsidR="001B79F3" w:rsidRDefault="001B79F3" w:rsidP="001B7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Напоминаем, что существуют различные защитные механизмы на окна:</w:t>
      </w:r>
    </w:p>
    <w:p w:rsidR="001B79F3" w:rsidRDefault="001B79F3" w:rsidP="001B79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14E2">
        <w:rPr>
          <w:rFonts w:ascii="Times New Roman" w:hAnsi="Times New Roman"/>
          <w:sz w:val="28"/>
          <w:szCs w:val="28"/>
        </w:rPr>
        <w:t>Отдельные устройства с замками, которые обычно крепятся снизу</w:t>
      </w:r>
      <w:r>
        <w:rPr>
          <w:rFonts w:ascii="Times New Roman" w:hAnsi="Times New Roman"/>
          <w:sz w:val="28"/>
          <w:szCs w:val="28"/>
        </w:rPr>
        <w:t xml:space="preserve"> 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 красного цвета, чтобы вы хорошо видели забытый в замке ключ.</w:t>
      </w:r>
    </w:p>
    <w:p w:rsidR="001B79F3" w:rsidRDefault="001B79F3" w:rsidP="001B79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Блокиратор ручки окна. Прост в установке. Надетый на ручку не дает ребенку ее повернуть и открыть створку. Для установки даже не требует специальных инструментов и навыков.</w:t>
      </w:r>
    </w:p>
    <w:p w:rsidR="001B79F3" w:rsidRPr="00E93754" w:rsidRDefault="001B79F3" w:rsidP="001B79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Гибкий блокиратор. Принцип действия напоминает дверные цепочки. Позволяет распахнуть створку только на несколько сантиметров.</w:t>
      </w:r>
    </w:p>
    <w:p w:rsidR="001B79F3" w:rsidRDefault="001B79F3" w:rsidP="001B7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Берегите детей – самое ценное и дорогое, что у нас есть!</w:t>
      </w:r>
    </w:p>
    <w:p w:rsidR="001B79F3" w:rsidRPr="00E93754" w:rsidRDefault="001B79F3" w:rsidP="001B79F3">
      <w:pPr>
        <w:jc w:val="center"/>
        <w:rPr>
          <w:b/>
          <w:sz w:val="28"/>
          <w:szCs w:val="28"/>
        </w:rPr>
      </w:pPr>
    </w:p>
    <w:p w:rsidR="001B79F3" w:rsidRDefault="001B79F3" w:rsidP="001B79F3">
      <w:pPr>
        <w:jc w:val="both"/>
        <w:rPr>
          <w:sz w:val="24"/>
          <w:szCs w:val="24"/>
        </w:rPr>
      </w:pPr>
    </w:p>
    <w:p w:rsidR="001B79F3" w:rsidRDefault="001B79F3" w:rsidP="001B79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79F3" w:rsidRPr="004A3F53" w:rsidRDefault="001B79F3" w:rsidP="001B79F3">
      <w:pPr>
        <w:jc w:val="both"/>
        <w:rPr>
          <w:sz w:val="24"/>
          <w:szCs w:val="24"/>
        </w:rPr>
      </w:pPr>
      <w:r>
        <w:rPr>
          <w:sz w:val="28"/>
          <w:szCs w:val="28"/>
        </w:rPr>
        <w:t>по образованию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Ларина</w:t>
      </w:r>
    </w:p>
    <w:p w:rsidR="00BE0C86" w:rsidRDefault="00BE0C86">
      <w:bookmarkStart w:id="0" w:name="_GoBack"/>
      <w:bookmarkEnd w:id="0"/>
    </w:p>
    <w:sectPr w:rsidR="00BE0C86" w:rsidSect="001B71C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A6E"/>
    <w:multiLevelType w:val="hybridMultilevel"/>
    <w:tmpl w:val="E1FAED4C"/>
    <w:lvl w:ilvl="0" w:tplc="ED58C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F3"/>
    <w:rsid w:val="001B79F3"/>
    <w:rsid w:val="00B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D1182-5D20-4CE0-8625-07ABF09C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2018-05-11T06:24:00Z</dcterms:created>
  <dcterms:modified xsi:type="dcterms:W3CDTF">2018-05-11T06:25:00Z</dcterms:modified>
</cp:coreProperties>
</file>