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2C" w:rsidRDefault="007E182C" w:rsidP="007E182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основной </w:t>
      </w:r>
      <w:r w:rsidRPr="00053C77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053C77">
        <w:rPr>
          <w:rFonts w:ascii="Times New Roman" w:hAnsi="Times New Roman" w:cs="Times New Roman"/>
          <w:b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053C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МБДОУ</w:t>
      </w:r>
    </w:p>
    <w:p w:rsidR="007E182C" w:rsidRDefault="007E182C" w:rsidP="007E1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«Детский сад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комбинированного вида </w:t>
      </w:r>
      <w:r w:rsidRPr="00053C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53</w:t>
      </w:r>
      <w:r w:rsidRPr="00053C7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053C77">
        <w:rPr>
          <w:rFonts w:ascii="Times New Roman" w:hAnsi="Times New Roman" w:cs="Times New Roman"/>
          <w:b/>
          <w:sz w:val="28"/>
          <w:szCs w:val="28"/>
        </w:rPr>
        <w:t>.</w:t>
      </w:r>
    </w:p>
    <w:p w:rsidR="007E182C" w:rsidRPr="00982679" w:rsidRDefault="007E182C" w:rsidP="0098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Настоящая основная образовательная программа дошкольного образования муниципа</w:t>
      </w:r>
      <w:r w:rsidRPr="00982679">
        <w:rPr>
          <w:rFonts w:ascii="Times New Roman" w:hAnsi="Times New Roman" w:cs="Times New Roman"/>
          <w:sz w:val="24"/>
          <w:szCs w:val="24"/>
        </w:rPr>
        <w:t xml:space="preserve">льного бюджетного </w:t>
      </w:r>
      <w:r w:rsidRPr="00982679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«Детский сад комбинированного вида № 53» (далее – Программа) является норма</w:t>
      </w:r>
      <w:r w:rsidRPr="00982679">
        <w:rPr>
          <w:rFonts w:ascii="Times New Roman" w:hAnsi="Times New Roman" w:cs="Times New Roman"/>
          <w:sz w:val="24"/>
          <w:szCs w:val="24"/>
        </w:rPr>
        <w:t xml:space="preserve">тивно-управленческим документом </w:t>
      </w:r>
      <w:r w:rsidRPr="00982679">
        <w:rPr>
          <w:rFonts w:ascii="Times New Roman" w:hAnsi="Times New Roman" w:cs="Times New Roman"/>
          <w:sz w:val="24"/>
          <w:szCs w:val="24"/>
        </w:rPr>
        <w:t xml:space="preserve">и определяет содержание образования и особенности организации образовательного процесса муниципального </w:t>
      </w:r>
      <w:proofErr w:type="gramStart"/>
      <w:r w:rsidRPr="00982679">
        <w:rPr>
          <w:rFonts w:ascii="Times New Roman" w:hAnsi="Times New Roman" w:cs="Times New Roman"/>
          <w:sz w:val="24"/>
          <w:szCs w:val="24"/>
        </w:rPr>
        <w:t>бюджетного  дошкольного</w:t>
      </w:r>
      <w:proofErr w:type="gramEnd"/>
      <w:r w:rsidRPr="0098267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«Детский сад комбинированного вида № 53» (далее ДОУ).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>Нормативно-правовой основой для разработки Программы является</w:t>
      </w:r>
      <w:r w:rsidRPr="00982679">
        <w:rPr>
          <w:rFonts w:ascii="Times New Roman" w:hAnsi="Times New Roman" w:cs="Times New Roman"/>
          <w:sz w:val="24"/>
          <w:szCs w:val="24"/>
        </w:rPr>
        <w:t>:</w:t>
      </w:r>
    </w:p>
    <w:p w:rsidR="007E182C" w:rsidRPr="00982679" w:rsidRDefault="007E182C" w:rsidP="00982679">
      <w:pPr>
        <w:pStyle w:val="5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hanging="294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 xml:space="preserve"> Конституция Российской Федерации;</w:t>
      </w:r>
    </w:p>
    <w:p w:rsidR="007E182C" w:rsidRPr="00982679" w:rsidRDefault="007E182C" w:rsidP="00982679">
      <w:pPr>
        <w:numPr>
          <w:ilvl w:val="0"/>
          <w:numId w:val="1"/>
        </w:numPr>
        <w:tabs>
          <w:tab w:val="clear" w:pos="79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Федеральный закон Российской Федерации от 29.12.2012г. № 273-ФЗ «Об образовании в РФ»;</w:t>
      </w:r>
    </w:p>
    <w:p w:rsidR="007E182C" w:rsidRPr="00982679" w:rsidRDefault="007E182C" w:rsidP="00982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98267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82679">
        <w:rPr>
          <w:rFonts w:ascii="Times New Roman" w:hAnsi="Times New Roman" w:cs="Times New Roman"/>
          <w:sz w:val="24"/>
          <w:szCs w:val="24"/>
        </w:rPr>
        <w:t xml:space="preserve">. № 1155 «Об утверждении федерального государственного образовательного стандарта дошкольного образования»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98267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82679">
        <w:rPr>
          <w:rFonts w:ascii="Times New Roman" w:hAnsi="Times New Roman" w:cs="Times New Roman"/>
          <w:sz w:val="24"/>
          <w:szCs w:val="24"/>
        </w:rPr>
        <w:t>. № 30384</w:t>
      </w:r>
      <w:proofErr w:type="gramStart"/>
      <w:r w:rsidRPr="00982679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Pr="00982679">
        <w:rPr>
          <w:rFonts w:ascii="Times New Roman" w:hAnsi="Times New Roman" w:cs="Times New Roman"/>
          <w:sz w:val="24"/>
          <w:szCs w:val="24"/>
        </w:rPr>
        <w:t>далее – ФГОС ДО);</w:t>
      </w:r>
    </w:p>
    <w:p w:rsidR="007E182C" w:rsidRPr="00982679" w:rsidRDefault="007E182C" w:rsidP="00982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98267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82679">
        <w:rPr>
          <w:rFonts w:ascii="Times New Roman" w:hAnsi="Times New Roman" w:cs="Times New Roman"/>
          <w:sz w:val="24"/>
          <w:szCs w:val="24"/>
        </w:rPr>
        <w:t>. № 26 «Об утверждении СанПиН 2.4.1.3049-13 «</w:t>
      </w:r>
      <w:proofErr w:type="spellStart"/>
      <w:r w:rsidRPr="0098267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82679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98267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82679">
        <w:rPr>
          <w:rFonts w:ascii="Times New Roman" w:hAnsi="Times New Roman" w:cs="Times New Roman"/>
          <w:sz w:val="24"/>
          <w:szCs w:val="24"/>
        </w:rPr>
        <w:t>. № 28564);</w:t>
      </w:r>
    </w:p>
    <w:p w:rsidR="007E182C" w:rsidRPr="00982679" w:rsidRDefault="007E182C" w:rsidP="00982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Приказ Министерства образования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E182C" w:rsidRPr="00982679" w:rsidRDefault="007E182C" w:rsidP="00982679">
      <w:pPr>
        <w:pStyle w:val="5"/>
        <w:numPr>
          <w:ilvl w:val="0"/>
          <w:numId w:val="1"/>
        </w:numPr>
        <w:shd w:val="clear" w:color="auto" w:fill="auto"/>
        <w:tabs>
          <w:tab w:val="left" w:pos="721"/>
        </w:tabs>
        <w:spacing w:line="276" w:lineRule="auto"/>
        <w:ind w:right="20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>Письмо Минобразования России от 17 мая 1995 года № 61/19-12 «О психолого-педагогических требованиях к играм и игрушкам в современных условиях» (вме</w:t>
      </w:r>
      <w:r w:rsidRPr="00982679">
        <w:rPr>
          <w:color w:val="auto"/>
          <w:sz w:val="24"/>
          <w:szCs w:val="24"/>
        </w:rPr>
        <w:softHyphen/>
        <w:t>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</w:t>
      </w:r>
      <w:r w:rsidRPr="00982679">
        <w:rPr>
          <w:color w:val="auto"/>
          <w:sz w:val="24"/>
          <w:szCs w:val="24"/>
        </w:rPr>
        <w:softHyphen/>
        <w:t>тельных учреждении "О психолого-педагогической ценности игр и игрушек"»);</w:t>
      </w:r>
    </w:p>
    <w:p w:rsidR="007E182C" w:rsidRPr="00982679" w:rsidRDefault="007E182C" w:rsidP="00982679">
      <w:pPr>
        <w:pStyle w:val="5"/>
        <w:numPr>
          <w:ilvl w:val="0"/>
          <w:numId w:val="1"/>
        </w:numPr>
        <w:shd w:val="clear" w:color="auto" w:fill="auto"/>
        <w:tabs>
          <w:tab w:val="left" w:pos="721"/>
        </w:tabs>
        <w:spacing w:line="276" w:lineRule="auto"/>
        <w:ind w:right="20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>Приказ Министерства образования РФ от 26.06.2000 № 1917 «Об экспертизе настольных, компьютерных и иных игр, игрушек и игровых сооружений для детей»;</w:t>
      </w:r>
    </w:p>
    <w:p w:rsidR="007E182C" w:rsidRPr="00982679" w:rsidRDefault="007E182C" w:rsidP="00982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Тульской области от 21.04.03. № 583 «О введении в содержание дошкольного образования регионального компонента». </w:t>
      </w:r>
    </w:p>
    <w:p w:rsidR="007E182C" w:rsidRPr="00982679" w:rsidRDefault="007E182C" w:rsidP="00982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Устав МБДОУ «Детский сад № 53».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82679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дошкольного образования и направлена на создание условий развития ребенка, открывающих возможностей для его позитивной социализации, его личностного развития, развития инициативы и творческих способностей на основе сотрудничества </w:t>
      </w:r>
      <w:r w:rsidRPr="0098267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82679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 и на создание </w:t>
      </w:r>
      <w:r w:rsidRPr="00982679">
        <w:rPr>
          <w:rFonts w:ascii="Times New Roman" w:hAnsi="Times New Roman" w:cs="Times New Roman"/>
          <w:sz w:val="24"/>
          <w:szCs w:val="24"/>
        </w:rPr>
        <w:lastRenderedPageBreak/>
        <w:t>развивающей образовательной среды, которая представляет собой систему условий социализации и индивидуализации детей.</w:t>
      </w:r>
    </w:p>
    <w:p w:rsidR="007E182C" w:rsidRPr="00982679" w:rsidRDefault="007E182C" w:rsidP="00982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Pr="00982679">
        <w:rPr>
          <w:rFonts w:ascii="Times New Roman" w:hAnsi="Times New Roman" w:cs="Times New Roman"/>
          <w:sz w:val="24"/>
          <w:szCs w:val="24"/>
        </w:rPr>
        <w:t xml:space="preserve">в соответствии с Примерной общеобразовательной программы дошкольного образования «От рождения до школы» (пилотный вариант) под ред. Н. Е. </w:t>
      </w:r>
      <w:proofErr w:type="spellStart"/>
      <w:r w:rsidRPr="0098267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2679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Pr="00982679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982679">
        <w:rPr>
          <w:rFonts w:ascii="Times New Roman" w:hAnsi="Times New Roman" w:cs="Times New Roman"/>
          <w:sz w:val="24"/>
          <w:szCs w:val="24"/>
        </w:rPr>
        <w:t xml:space="preserve">. – М.: МОЗАИКА-СИНТЕЗ, </w:t>
      </w:r>
      <w:proofErr w:type="gramStart"/>
      <w:r w:rsidRPr="00982679">
        <w:rPr>
          <w:rFonts w:ascii="Times New Roman" w:hAnsi="Times New Roman" w:cs="Times New Roman"/>
          <w:sz w:val="24"/>
          <w:szCs w:val="24"/>
        </w:rPr>
        <w:t>2014 .</w:t>
      </w:r>
      <w:proofErr w:type="gramEnd"/>
    </w:p>
    <w:p w:rsidR="007E182C" w:rsidRPr="00982679" w:rsidRDefault="007E182C" w:rsidP="00982679">
      <w:pPr>
        <w:pStyle w:val="7"/>
        <w:shd w:val="clear" w:color="auto" w:fill="auto"/>
        <w:spacing w:after="0" w:line="240" w:lineRule="auto"/>
        <w:ind w:right="40"/>
        <w:rPr>
          <w:color w:val="auto"/>
          <w:sz w:val="24"/>
          <w:szCs w:val="24"/>
        </w:rPr>
      </w:pPr>
      <w:r w:rsidRPr="00982679">
        <w:rPr>
          <w:rFonts w:eastAsia="Calibri"/>
          <w:color w:val="auto"/>
          <w:sz w:val="24"/>
          <w:szCs w:val="24"/>
        </w:rPr>
        <w:t>Часть Программы, формируемая участниками образовательных отношений, представляет выбранные ДОО парциальные программы</w:t>
      </w:r>
      <w:r w:rsidRPr="00982679">
        <w:rPr>
          <w:color w:val="auto"/>
          <w:sz w:val="24"/>
          <w:szCs w:val="24"/>
        </w:rPr>
        <w:t>:</w:t>
      </w:r>
    </w:p>
    <w:p w:rsidR="007E182C" w:rsidRPr="00982679" w:rsidRDefault="007E182C" w:rsidP="00982679">
      <w:pPr>
        <w:pStyle w:val="7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>Лыкова И.А.  Программа художественного воспитания, обучения и развития детей 2-7 лет. «Цветные ладошки».  – М.: «КАРАПУЗ-ДИДАКТИКА», 2012.</w:t>
      </w:r>
    </w:p>
    <w:p w:rsidR="007E182C" w:rsidRPr="00982679" w:rsidRDefault="007E182C" w:rsidP="00982679">
      <w:pPr>
        <w:pStyle w:val="7"/>
        <w:shd w:val="clear" w:color="auto" w:fill="auto"/>
        <w:spacing w:after="0" w:line="240" w:lineRule="auto"/>
        <w:rPr>
          <w:rFonts w:eastAsia="Calibri"/>
          <w:color w:val="auto"/>
          <w:sz w:val="24"/>
          <w:szCs w:val="24"/>
        </w:rPr>
      </w:pPr>
      <w:r w:rsidRPr="00982679">
        <w:rPr>
          <w:rFonts w:eastAsia="Calibri"/>
          <w:color w:val="auto"/>
          <w:sz w:val="24"/>
          <w:szCs w:val="24"/>
        </w:rPr>
        <w:t>которые отражают образовательные потребности ДОО, интересы и мотивы воспитанников, членов их семей и педагогов.</w:t>
      </w:r>
    </w:p>
    <w:p w:rsidR="007E182C" w:rsidRPr="00982679" w:rsidRDefault="007E182C" w:rsidP="00982679">
      <w:pPr>
        <w:pStyle w:val="7"/>
        <w:numPr>
          <w:ilvl w:val="0"/>
          <w:numId w:val="4"/>
        </w:numPr>
        <w:shd w:val="clear" w:color="auto" w:fill="auto"/>
        <w:spacing w:after="0" w:line="276" w:lineRule="auto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 xml:space="preserve">Князева О.Л. «Приобщение детей к истокам русской национальной культуры» </w:t>
      </w:r>
    </w:p>
    <w:p w:rsidR="007E182C" w:rsidRPr="00982679" w:rsidRDefault="007E182C" w:rsidP="00982679">
      <w:pPr>
        <w:pStyle w:val="7"/>
        <w:numPr>
          <w:ilvl w:val="0"/>
          <w:numId w:val="4"/>
        </w:numPr>
        <w:shd w:val="clear" w:color="auto" w:fill="auto"/>
        <w:spacing w:after="0" w:line="276" w:lineRule="auto"/>
        <w:rPr>
          <w:color w:val="auto"/>
          <w:sz w:val="24"/>
          <w:szCs w:val="24"/>
        </w:rPr>
      </w:pPr>
      <w:proofErr w:type="spellStart"/>
      <w:r w:rsidRPr="00982679">
        <w:rPr>
          <w:color w:val="auto"/>
          <w:sz w:val="24"/>
          <w:szCs w:val="24"/>
        </w:rPr>
        <w:t>Н.Н.Авдеева</w:t>
      </w:r>
      <w:proofErr w:type="spellEnd"/>
      <w:proofErr w:type="gramStart"/>
      <w:r w:rsidRPr="00982679">
        <w:rPr>
          <w:color w:val="auto"/>
          <w:sz w:val="24"/>
          <w:szCs w:val="24"/>
        </w:rPr>
        <w:t xml:space="preserve">,  </w:t>
      </w:r>
      <w:proofErr w:type="spellStart"/>
      <w:r w:rsidRPr="00982679">
        <w:rPr>
          <w:color w:val="auto"/>
          <w:sz w:val="24"/>
          <w:szCs w:val="24"/>
        </w:rPr>
        <w:t>О.Л.Князева</w:t>
      </w:r>
      <w:proofErr w:type="spellEnd"/>
      <w:proofErr w:type="gramEnd"/>
      <w:r w:rsidRPr="00982679">
        <w:rPr>
          <w:color w:val="auto"/>
          <w:sz w:val="24"/>
          <w:szCs w:val="24"/>
        </w:rPr>
        <w:t xml:space="preserve">, </w:t>
      </w:r>
      <w:proofErr w:type="spellStart"/>
      <w:r w:rsidRPr="00982679">
        <w:rPr>
          <w:color w:val="auto"/>
          <w:sz w:val="24"/>
          <w:szCs w:val="24"/>
        </w:rPr>
        <w:t>Р.Б.Стеркина</w:t>
      </w:r>
      <w:proofErr w:type="spellEnd"/>
      <w:r w:rsidRPr="00982679">
        <w:rPr>
          <w:color w:val="auto"/>
          <w:sz w:val="24"/>
          <w:szCs w:val="24"/>
        </w:rPr>
        <w:t xml:space="preserve"> «Основы безопасности жизнедеятельности детей дошкольного возраста»   </w:t>
      </w:r>
    </w:p>
    <w:p w:rsidR="007E182C" w:rsidRPr="00982679" w:rsidRDefault="007E182C" w:rsidP="00982679">
      <w:pPr>
        <w:pStyle w:val="7"/>
        <w:numPr>
          <w:ilvl w:val="0"/>
          <w:numId w:val="4"/>
        </w:numPr>
        <w:shd w:val="clear" w:color="auto" w:fill="auto"/>
        <w:spacing w:after="0" w:line="276" w:lineRule="auto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>рабочая программа МБДОУ № 53 по краеведению «Родничок»</w:t>
      </w:r>
    </w:p>
    <w:p w:rsidR="007E182C" w:rsidRPr="00982679" w:rsidRDefault="007E182C" w:rsidP="00982679">
      <w:pPr>
        <w:pStyle w:val="7"/>
        <w:numPr>
          <w:ilvl w:val="0"/>
          <w:numId w:val="4"/>
        </w:numPr>
        <w:shd w:val="clear" w:color="auto" w:fill="auto"/>
        <w:spacing w:after="0" w:line="276" w:lineRule="auto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>рабочие программы педагогов ДОУ</w:t>
      </w:r>
    </w:p>
    <w:p w:rsidR="007E182C" w:rsidRPr="00982679" w:rsidRDefault="007E182C" w:rsidP="00982679">
      <w:pPr>
        <w:pStyle w:val="7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7E182C" w:rsidRPr="00982679" w:rsidRDefault="007E182C" w:rsidP="009826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2679">
        <w:rPr>
          <w:rFonts w:ascii="Times New Roman" w:eastAsia="Calibri" w:hAnsi="Times New Roman"/>
          <w:sz w:val="24"/>
          <w:szCs w:val="24"/>
        </w:rPr>
        <w:t>Эта часть Программы ориентирована на:</w:t>
      </w:r>
    </w:p>
    <w:p w:rsidR="007E182C" w:rsidRPr="00982679" w:rsidRDefault="007E182C" w:rsidP="009826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2679">
        <w:rPr>
          <w:rFonts w:ascii="Times New Roman" w:eastAsia="Calibri" w:hAnsi="Times New Roman"/>
          <w:sz w:val="24"/>
          <w:szCs w:val="24"/>
        </w:rPr>
        <w:t>специфику национальных, социокультурных, экономических, климатических условий, в которых осуществляется образовательный процесс;</w:t>
      </w:r>
    </w:p>
    <w:p w:rsidR="007E182C" w:rsidRPr="00982679" w:rsidRDefault="007E182C" w:rsidP="009826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2679">
        <w:rPr>
          <w:rFonts w:ascii="Times New Roman" w:eastAsia="Calibri" w:hAnsi="Times New Roman"/>
          <w:sz w:val="24"/>
          <w:szCs w:val="24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воспитанников ДОО, а также возможностям её педагогического коллектива;</w:t>
      </w:r>
    </w:p>
    <w:p w:rsidR="007E182C" w:rsidRPr="00982679" w:rsidRDefault="007E182C" w:rsidP="009826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2679">
        <w:rPr>
          <w:rFonts w:ascii="Times New Roman" w:eastAsia="Calibri" w:hAnsi="Times New Roman"/>
          <w:sz w:val="24"/>
          <w:szCs w:val="24"/>
        </w:rPr>
        <w:t>сложившиеся традиции ДОО.</w:t>
      </w:r>
    </w:p>
    <w:p w:rsidR="007E182C" w:rsidRPr="00982679" w:rsidRDefault="007E182C" w:rsidP="0098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ДОО в своей деятельности реализует приоритетное направление: </w:t>
      </w:r>
      <w:r w:rsidRPr="00982679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982679">
        <w:rPr>
          <w:rFonts w:ascii="Times New Roman" w:hAnsi="Times New Roman" w:cs="Times New Roman"/>
          <w:sz w:val="24"/>
          <w:szCs w:val="24"/>
        </w:rPr>
        <w:t>.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Образовательная программа обеспечивает развитие личности, мотивации и способностей детей в различных видах деятельности в возрасте от 2 до 7 лет и </w:t>
      </w:r>
      <w:proofErr w:type="gramStart"/>
      <w:r w:rsidRPr="00982679">
        <w:rPr>
          <w:rFonts w:ascii="Times New Roman" w:hAnsi="Times New Roman" w:cs="Times New Roman"/>
          <w:sz w:val="24"/>
          <w:szCs w:val="24"/>
        </w:rPr>
        <w:t>охватывает  по</w:t>
      </w:r>
      <w:proofErr w:type="gramEnd"/>
      <w:r w:rsidRPr="00982679">
        <w:rPr>
          <w:rFonts w:ascii="Times New Roman" w:hAnsi="Times New Roman" w:cs="Times New Roman"/>
          <w:sz w:val="24"/>
          <w:szCs w:val="24"/>
        </w:rPr>
        <w:t xml:space="preserve"> направления развития и образования детей  по образовательным областям  – социально- коммуникативное,  познавательное, речевое, художественно-эстетическое и физическому развитию. 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Содержание образовательных областей зависит от возрастных и индивидуальных особенностей детей, определяется целями и </w:t>
      </w:r>
      <w:proofErr w:type="gramStart"/>
      <w:r w:rsidRPr="00982679">
        <w:rPr>
          <w:rFonts w:ascii="Times New Roman" w:hAnsi="Times New Roman" w:cs="Times New Roman"/>
          <w:sz w:val="24"/>
          <w:szCs w:val="24"/>
        </w:rPr>
        <w:t>задачами  и</w:t>
      </w:r>
      <w:proofErr w:type="gramEnd"/>
      <w:r w:rsidRPr="00982679">
        <w:rPr>
          <w:rFonts w:ascii="Times New Roman" w:hAnsi="Times New Roman" w:cs="Times New Roman"/>
          <w:sz w:val="24"/>
          <w:szCs w:val="24"/>
        </w:rPr>
        <w:t xml:space="preserve"> реализуется в различных видах детской деятельности (общении, игре, познавательно-исследовательской деятельности и других).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Срок освоения Программы в группах общеразвивающей направленности – 5 лет, в группах компенсирующей направленности – 4 года.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Программа состоит из обязательной части (60%) и части, формируемой участниками </w:t>
      </w:r>
      <w:proofErr w:type="gramStart"/>
      <w:r w:rsidRPr="00982679">
        <w:rPr>
          <w:rFonts w:ascii="Times New Roman" w:hAnsi="Times New Roman" w:cs="Times New Roman"/>
          <w:sz w:val="24"/>
          <w:szCs w:val="24"/>
        </w:rPr>
        <w:t>образовательных  отношений</w:t>
      </w:r>
      <w:proofErr w:type="gramEnd"/>
      <w:r w:rsidRPr="00982679">
        <w:rPr>
          <w:rFonts w:ascii="Times New Roman" w:hAnsi="Times New Roman" w:cs="Times New Roman"/>
          <w:sz w:val="24"/>
          <w:szCs w:val="24"/>
        </w:rPr>
        <w:t xml:space="preserve"> (не более 40%).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82679" w:rsidRPr="00982679" w:rsidRDefault="00982679" w:rsidP="00982679">
      <w:pPr>
        <w:pStyle w:val="Style19"/>
        <w:widowControl/>
        <w:numPr>
          <w:ilvl w:val="0"/>
          <w:numId w:val="7"/>
        </w:numPr>
        <w:tabs>
          <w:tab w:val="left" w:pos="567"/>
        </w:tabs>
        <w:spacing w:line="240" w:lineRule="auto"/>
      </w:pPr>
      <w:r w:rsidRPr="00982679"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982679" w:rsidRPr="00982679" w:rsidRDefault="00982679" w:rsidP="00982679">
      <w:pPr>
        <w:pStyle w:val="Style19"/>
        <w:widowControl/>
        <w:numPr>
          <w:ilvl w:val="0"/>
          <w:numId w:val="7"/>
        </w:numPr>
        <w:tabs>
          <w:tab w:val="left" w:pos="567"/>
        </w:tabs>
        <w:spacing w:line="240" w:lineRule="auto"/>
        <w:rPr>
          <w:rFonts w:eastAsia="SimSun"/>
          <w:bCs/>
        </w:rPr>
      </w:pPr>
      <w:r w:rsidRPr="00982679">
        <w:t xml:space="preserve">Содержательный раздел Программы </w:t>
      </w:r>
      <w:r w:rsidRPr="00982679">
        <w:rPr>
          <w:rFonts w:eastAsia="SimSun"/>
          <w:bCs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982679" w:rsidRPr="00982679" w:rsidRDefault="00982679" w:rsidP="00982679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9">
        <w:rPr>
          <w:rFonts w:ascii="Times New Roman" w:eastAsia="SimSun" w:hAnsi="Times New Roman" w:cs="Times New Roman"/>
          <w:bCs/>
          <w:sz w:val="24"/>
          <w:szCs w:val="24"/>
        </w:rPr>
        <w:lastRenderedPageBreak/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</w:t>
      </w:r>
    </w:p>
    <w:p w:rsidR="00982679" w:rsidRPr="00982679" w:rsidRDefault="00982679" w:rsidP="0098267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2679">
        <w:rPr>
          <w:rFonts w:ascii="Times New Roman" w:eastAsia="SimSun" w:hAnsi="Times New Roman"/>
          <w:bCs/>
          <w:sz w:val="24"/>
          <w:szCs w:val="24"/>
        </w:rPr>
        <w:t>ее освоения в виде целевых ориентиров, а также особенности организации образовательной деятельности.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182C" w:rsidRPr="00982679" w:rsidRDefault="007E182C" w:rsidP="0098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 xml:space="preserve">Цели и задачи деятельности образовательного учреждения по </w:t>
      </w:r>
      <w:proofErr w:type="gramStart"/>
      <w:r w:rsidRPr="00982679">
        <w:rPr>
          <w:rFonts w:ascii="Times New Roman" w:hAnsi="Times New Roman" w:cs="Times New Roman"/>
          <w:b/>
          <w:sz w:val="24"/>
          <w:szCs w:val="24"/>
        </w:rPr>
        <w:t>реализации  основной</w:t>
      </w:r>
      <w:proofErr w:type="gramEnd"/>
      <w:r w:rsidRPr="00982679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дошкольного образования</w:t>
      </w:r>
    </w:p>
    <w:p w:rsidR="007E182C" w:rsidRPr="00982679" w:rsidRDefault="007E182C" w:rsidP="00982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  <w:u w:val="single"/>
        </w:rPr>
        <w:t>Предметом деятельности ДОУ является:</w:t>
      </w:r>
      <w:r w:rsidRPr="00982679">
        <w:rPr>
          <w:rFonts w:ascii="Times New Roman" w:hAnsi="Times New Roman" w:cs="Times New Roman"/>
          <w:sz w:val="24"/>
          <w:szCs w:val="24"/>
        </w:rPr>
        <w:t xml:space="preserve"> оказание услуг по реализации образовательной программы дошкольного образования и осуществления присмотра и ухода за воспитанниками в возрасте от 2 лет по достижению возраста 7 лет, но не позже достижения ими возраста 8 лет.</w:t>
      </w:r>
    </w:p>
    <w:p w:rsidR="007E182C" w:rsidRPr="00982679" w:rsidRDefault="007E182C" w:rsidP="00982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  <w:u w:val="single"/>
        </w:rPr>
        <w:t xml:space="preserve">Основной целью </w:t>
      </w:r>
      <w:proofErr w:type="gramStart"/>
      <w:r w:rsidRPr="00982679">
        <w:rPr>
          <w:rFonts w:ascii="Times New Roman" w:hAnsi="Times New Roman" w:cs="Times New Roman"/>
          <w:sz w:val="24"/>
          <w:szCs w:val="24"/>
          <w:u w:val="single"/>
        </w:rPr>
        <w:t>деятельности  ДОУ</w:t>
      </w:r>
      <w:proofErr w:type="gramEnd"/>
      <w:r w:rsidRPr="00982679">
        <w:rPr>
          <w:rFonts w:ascii="Times New Roman" w:hAnsi="Times New Roman" w:cs="Times New Roman"/>
          <w:sz w:val="24"/>
          <w:szCs w:val="24"/>
        </w:rPr>
        <w:t xml:space="preserve">  является:</w:t>
      </w:r>
    </w:p>
    <w:p w:rsidR="007E182C" w:rsidRPr="00982679" w:rsidRDefault="007E182C" w:rsidP="00982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по образовательным программам дошкольного образования.</w:t>
      </w:r>
    </w:p>
    <w:p w:rsidR="007E182C" w:rsidRPr="00982679" w:rsidRDefault="007E182C" w:rsidP="00982679">
      <w:pPr>
        <w:pStyle w:val="a6"/>
        <w:shd w:val="clear" w:color="auto" w:fill="auto"/>
        <w:spacing w:after="0" w:line="240" w:lineRule="auto"/>
        <w:ind w:firstLine="454"/>
        <w:jc w:val="both"/>
        <w:rPr>
          <w:rStyle w:val="49"/>
          <w:sz w:val="24"/>
          <w:szCs w:val="24"/>
        </w:rPr>
      </w:pPr>
      <w:r w:rsidRPr="00982679">
        <w:rPr>
          <w:rStyle w:val="49"/>
          <w:sz w:val="24"/>
          <w:szCs w:val="24"/>
        </w:rPr>
        <w:t>Достижение поставленной цели</w:t>
      </w:r>
      <w:r w:rsidRPr="00982679">
        <w:rPr>
          <w:rFonts w:ascii="Times New Roman" w:hAnsi="Times New Roman" w:cs="Times New Roman"/>
          <w:sz w:val="24"/>
          <w:szCs w:val="24"/>
        </w:rPr>
        <w:t xml:space="preserve"> при разработке и реализации образовательным учреждением основной образовательной программы дошкольного образования</w:t>
      </w:r>
      <w:r w:rsidRPr="00982679">
        <w:rPr>
          <w:rStyle w:val="49"/>
          <w:sz w:val="24"/>
          <w:szCs w:val="24"/>
        </w:rPr>
        <w:t xml:space="preserve"> предусматривает решение следующих основных задач: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10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7"/>
          <w:sz w:val="24"/>
          <w:szCs w:val="24"/>
        </w:rPr>
        <w:t xml:space="preserve">1) </w:t>
      </w:r>
      <w:r w:rsidRPr="009826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охраны и укрепления физического и психического здоровья детей, в том </w:t>
      </w:r>
      <w:r w:rsidRPr="00982679">
        <w:rPr>
          <w:rFonts w:ascii="Times New Roman" w:eastAsia="Times New Roman" w:hAnsi="Times New Roman" w:cs="Times New Roman"/>
          <w:spacing w:val="-13"/>
          <w:sz w:val="24"/>
          <w:szCs w:val="24"/>
        </w:rPr>
        <w:t>числе их эмоционального благополучия;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10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6"/>
          <w:sz w:val="24"/>
          <w:szCs w:val="24"/>
        </w:rPr>
        <w:t xml:space="preserve">2) </w:t>
      </w:r>
      <w:r w:rsidRPr="0098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обеспечения равных возможностей для полноценного развития каждого </w:t>
      </w:r>
      <w:r w:rsidRPr="0098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ребёнка в период дошкольного детства независимо от места жительства, пола, </w:t>
      </w:r>
      <w:r w:rsidRPr="009826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нации, языка, социального статуса, психофизиологических и других особенностей </w:t>
      </w:r>
      <w:r w:rsidRPr="00982679">
        <w:rPr>
          <w:rFonts w:ascii="Times New Roman" w:eastAsia="Times New Roman" w:hAnsi="Times New Roman" w:cs="Times New Roman"/>
          <w:spacing w:val="-13"/>
          <w:sz w:val="24"/>
          <w:szCs w:val="24"/>
        </w:rPr>
        <w:t>(в том числе ограниченных возможностей здоровья);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10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3"/>
          <w:sz w:val="24"/>
          <w:szCs w:val="24"/>
        </w:rPr>
        <w:t xml:space="preserve">3) </w:t>
      </w:r>
      <w:r w:rsidRPr="0098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- </w:t>
      </w:r>
      <w:r w:rsidRPr="009826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преемственность основных образовательных программ дошкольного и начального </w:t>
      </w:r>
      <w:r w:rsidRPr="00982679">
        <w:rPr>
          <w:rFonts w:ascii="Times New Roman" w:eastAsia="Times New Roman" w:hAnsi="Times New Roman" w:cs="Times New Roman"/>
          <w:spacing w:val="-15"/>
          <w:sz w:val="24"/>
          <w:szCs w:val="24"/>
        </w:rPr>
        <w:t>общего образования);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4) </w:t>
      </w:r>
      <w:r w:rsidRPr="00982679">
        <w:rPr>
          <w:rFonts w:ascii="Times New Roman" w:eastAsia="Times New Roman" w:hAnsi="Times New Roman" w:cs="Times New Roman"/>
          <w:sz w:val="24"/>
          <w:szCs w:val="24"/>
        </w:rPr>
        <w:t xml:space="preserve">создания благоприятных условий развития детей в соответствии с их </w:t>
      </w:r>
      <w:r w:rsidRPr="009826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возрастными и индивидуальными особенностями и склонностями, развития </w:t>
      </w:r>
      <w:r w:rsidRPr="009826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способностей и творческого потенциала каждого ребёнка как субъекта отношений </w:t>
      </w:r>
      <w:r w:rsidRPr="00982679">
        <w:rPr>
          <w:rFonts w:ascii="Times New Roman" w:eastAsia="Times New Roman" w:hAnsi="Times New Roman" w:cs="Times New Roman"/>
          <w:spacing w:val="-18"/>
          <w:sz w:val="24"/>
          <w:szCs w:val="24"/>
        </w:rPr>
        <w:t>с самим собой, другими детьми, взрослыми и миром;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16"/>
          <w:sz w:val="24"/>
          <w:szCs w:val="24"/>
        </w:rPr>
        <w:t xml:space="preserve">5) </w:t>
      </w:r>
      <w:r w:rsidRPr="0098267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объединения обучения и воспитания в целостный образовательный процесс </w:t>
      </w:r>
      <w:r w:rsidRPr="009826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основе духовно-нравственных и социокультурных ценностей и </w:t>
      </w:r>
      <w:proofErr w:type="gramStart"/>
      <w:r w:rsidRPr="009826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принятых в </w:t>
      </w:r>
      <w:r w:rsidRPr="00982679">
        <w:rPr>
          <w:rFonts w:ascii="Times New Roman" w:eastAsia="Times New Roman" w:hAnsi="Times New Roman" w:cs="Times New Roman"/>
          <w:spacing w:val="-17"/>
          <w:sz w:val="24"/>
          <w:szCs w:val="24"/>
        </w:rPr>
        <w:t>обществе правил</w:t>
      </w:r>
      <w:proofErr w:type="gramEnd"/>
      <w:r w:rsidRPr="0098267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и норм поведения в интересах человека, семьи, общества;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9"/>
          <w:sz w:val="24"/>
          <w:szCs w:val="24"/>
        </w:rPr>
        <w:t xml:space="preserve">6) </w:t>
      </w:r>
      <w:r w:rsidRPr="009826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</w:t>
      </w:r>
      <w:r w:rsidRPr="0098267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интеллектуальных, физических качеств, инициативности, самостоятельности и </w:t>
      </w:r>
      <w:r w:rsidRPr="00982679">
        <w:rPr>
          <w:rFonts w:ascii="Times New Roman" w:eastAsia="Times New Roman" w:hAnsi="Times New Roman" w:cs="Times New Roman"/>
          <w:spacing w:val="-18"/>
          <w:sz w:val="24"/>
          <w:szCs w:val="24"/>
        </w:rPr>
        <w:t>ответственности ребёнка, формирования предпосылок учебной деятельности;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5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10"/>
          <w:sz w:val="24"/>
          <w:szCs w:val="24"/>
        </w:rPr>
        <w:t xml:space="preserve">7) </w:t>
      </w:r>
      <w:r w:rsidRPr="009826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</w:t>
      </w:r>
      <w:r w:rsidRPr="009826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Программ различной направленности с учётом образовательных потребностей, </w:t>
      </w:r>
      <w:r w:rsidRPr="00982679">
        <w:rPr>
          <w:rFonts w:ascii="Times New Roman" w:eastAsia="Times New Roman" w:hAnsi="Times New Roman" w:cs="Times New Roman"/>
          <w:spacing w:val="-17"/>
          <w:sz w:val="24"/>
          <w:szCs w:val="24"/>
        </w:rPr>
        <w:t>способностей и состояния здоровья детей;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14"/>
          <w:sz w:val="24"/>
          <w:szCs w:val="24"/>
        </w:rPr>
        <w:t xml:space="preserve">8) </w:t>
      </w:r>
      <w:r w:rsidRPr="009826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формирования социокультурной среды, соответствующей возрастным, </w:t>
      </w:r>
      <w:r w:rsidRPr="00982679">
        <w:rPr>
          <w:rFonts w:ascii="Times New Roman" w:eastAsia="Times New Roman" w:hAnsi="Times New Roman" w:cs="Times New Roman"/>
          <w:spacing w:val="-18"/>
          <w:sz w:val="24"/>
          <w:szCs w:val="24"/>
        </w:rPr>
        <w:t>индивидуальным, психологическим и физиологическим особенностям детей;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11" w:right="11" w:firstLine="274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982679">
        <w:rPr>
          <w:rFonts w:ascii="Times New Roman" w:hAnsi="Times New Roman" w:cs="Times New Roman"/>
          <w:spacing w:val="-10"/>
          <w:sz w:val="24"/>
          <w:szCs w:val="24"/>
        </w:rPr>
        <w:t xml:space="preserve">9) </w:t>
      </w:r>
      <w:r w:rsidRPr="009826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обеспечения психолого-педагогической поддержки семьи и повышения </w:t>
      </w:r>
      <w:r w:rsidRPr="0098267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компетентности родителей (законных представителей) в вопросах развития </w:t>
      </w:r>
      <w:r w:rsidRPr="00982679">
        <w:rPr>
          <w:rFonts w:ascii="Times New Roman" w:eastAsia="Times New Roman" w:hAnsi="Times New Roman" w:cs="Times New Roman"/>
          <w:spacing w:val="-17"/>
          <w:sz w:val="24"/>
          <w:szCs w:val="24"/>
        </w:rPr>
        <w:t>и образования, охраны и укрепления здоровья детей.</w:t>
      </w:r>
    </w:p>
    <w:p w:rsidR="007E182C" w:rsidRPr="00982679" w:rsidRDefault="007E182C" w:rsidP="0098267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>Возрастные категории детей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дошкольного учреждения МБДОУ «Детский сад № 16» </w:t>
      </w:r>
      <w:proofErr w:type="gramStart"/>
      <w:r w:rsidRPr="00982679">
        <w:rPr>
          <w:rFonts w:ascii="Times New Roman" w:hAnsi="Times New Roman" w:cs="Times New Roman"/>
          <w:sz w:val="24"/>
          <w:szCs w:val="24"/>
          <w:lang w:eastAsia="ru-RU"/>
        </w:rPr>
        <w:t>рассчитана  на</w:t>
      </w:r>
      <w:proofErr w:type="gramEnd"/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 детей  в возрасте от</w:t>
      </w:r>
      <w:r w:rsidR="00982679"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  до 7 лет и определяет содержание и организацию образовательной деятельности на уровне дошкольного образования.</w:t>
      </w:r>
    </w:p>
    <w:p w:rsidR="007E182C" w:rsidRPr="00982679" w:rsidRDefault="007E182C" w:rsidP="00982679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реализуется в дошкольных группах </w:t>
      </w:r>
      <w:r w:rsidRPr="00982679">
        <w:rPr>
          <w:rFonts w:ascii="Times New Roman" w:hAnsi="Times New Roman" w:cs="Times New Roman"/>
          <w:sz w:val="24"/>
          <w:szCs w:val="24"/>
        </w:rPr>
        <w:t>общеразвивающей направленности в режиме сокращенного дня (10-час. пребывание)</w:t>
      </w:r>
      <w:r w:rsidRPr="009826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182C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Группы общеразвивающей направленности</w:t>
      </w:r>
    </w:p>
    <w:p w:rsidR="00982679" w:rsidRPr="00982679" w:rsidRDefault="00982679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 - группе раннего возраста от 2 до 3 лет;</w:t>
      </w:r>
    </w:p>
    <w:p w:rsidR="007E182C" w:rsidRPr="00982679" w:rsidRDefault="00F0183F" w:rsidP="0098267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7E182C" w:rsidRPr="00982679">
        <w:rPr>
          <w:rFonts w:ascii="Times New Roman" w:eastAsia="Calibri" w:hAnsi="Times New Roman" w:cs="Times New Roman"/>
          <w:sz w:val="24"/>
          <w:szCs w:val="24"/>
        </w:rPr>
        <w:t>младшей  группе</w:t>
      </w:r>
      <w:proofErr w:type="gramEnd"/>
      <w:r w:rsidR="007E182C" w:rsidRPr="00982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2679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7E182C" w:rsidRPr="00982679">
        <w:rPr>
          <w:rFonts w:ascii="Times New Roman" w:eastAsia="Calibri" w:hAnsi="Times New Roman" w:cs="Times New Roman"/>
          <w:sz w:val="24"/>
          <w:szCs w:val="24"/>
        </w:rPr>
        <w:t xml:space="preserve"> 3 до 4 лет</w:t>
      </w:r>
      <w:r w:rsidRPr="009826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183F" w:rsidRPr="00982679" w:rsidRDefault="00F0183F" w:rsidP="0098267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79">
        <w:rPr>
          <w:rFonts w:ascii="Times New Roman" w:eastAsia="Calibri" w:hAnsi="Times New Roman" w:cs="Times New Roman"/>
          <w:sz w:val="24"/>
          <w:szCs w:val="24"/>
        </w:rPr>
        <w:t>- старшей разновозрастной группе от 4 до 6 лет</w:t>
      </w:r>
      <w:r w:rsidR="00982679" w:rsidRPr="009826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183F" w:rsidRPr="00982679" w:rsidRDefault="00F0183F" w:rsidP="00982679">
      <w:pPr>
        <w:spacing w:after="0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2679">
        <w:rPr>
          <w:rFonts w:ascii="Times New Roman" w:eastAsia="Calibri" w:hAnsi="Times New Roman" w:cs="Times New Roman"/>
          <w:sz w:val="24"/>
          <w:szCs w:val="24"/>
        </w:rPr>
        <w:t>- подготовительной к школе группе от 6 до 7 лет</w:t>
      </w:r>
      <w:r w:rsidR="00982679" w:rsidRPr="009826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183F" w:rsidRPr="00982679" w:rsidRDefault="00F0183F" w:rsidP="009826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Разновозрастные группы компенсирующей направленности для детей с нарушением опорно-двигательного аппарата        </w:t>
      </w:r>
    </w:p>
    <w:p w:rsidR="007E182C" w:rsidRPr="00982679" w:rsidRDefault="00F0183F" w:rsidP="0098267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79">
        <w:rPr>
          <w:rFonts w:ascii="Times New Roman" w:eastAsia="Calibri" w:hAnsi="Times New Roman" w:cs="Times New Roman"/>
          <w:sz w:val="24"/>
          <w:szCs w:val="24"/>
        </w:rPr>
        <w:t>- младшей разновозрастной группе компенсирующей направленности от 3</w:t>
      </w:r>
      <w:r w:rsidR="007E182C" w:rsidRPr="00982679">
        <w:rPr>
          <w:rFonts w:ascii="Times New Roman" w:eastAsia="Calibri" w:hAnsi="Times New Roman" w:cs="Times New Roman"/>
          <w:sz w:val="24"/>
          <w:szCs w:val="24"/>
        </w:rPr>
        <w:t xml:space="preserve"> до 5 лет</w:t>
      </w:r>
      <w:r w:rsidR="00982679" w:rsidRPr="009826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183F" w:rsidRPr="00982679" w:rsidRDefault="00F0183F" w:rsidP="00982679">
      <w:pPr>
        <w:spacing w:after="0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2679">
        <w:rPr>
          <w:rFonts w:ascii="Times New Roman" w:eastAsia="Calibri" w:hAnsi="Times New Roman" w:cs="Times New Roman"/>
          <w:sz w:val="24"/>
          <w:szCs w:val="24"/>
        </w:rPr>
        <w:t>- старшей</w:t>
      </w:r>
      <w:r w:rsidRPr="00982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679">
        <w:rPr>
          <w:rFonts w:ascii="Times New Roman" w:eastAsia="Calibri" w:hAnsi="Times New Roman" w:cs="Times New Roman"/>
          <w:sz w:val="24"/>
          <w:szCs w:val="24"/>
        </w:rPr>
        <w:t>разновозрастной группе</w:t>
      </w:r>
      <w:r w:rsidRPr="00982679">
        <w:rPr>
          <w:rFonts w:ascii="Times New Roman" w:eastAsia="Calibri" w:hAnsi="Times New Roman" w:cs="Times New Roman"/>
          <w:sz w:val="24"/>
          <w:szCs w:val="24"/>
        </w:rPr>
        <w:t xml:space="preserve"> компенсирующей направленности от</w:t>
      </w:r>
      <w:r w:rsidRPr="00982679">
        <w:rPr>
          <w:rFonts w:ascii="Times New Roman" w:eastAsia="Calibri" w:hAnsi="Times New Roman" w:cs="Times New Roman"/>
          <w:sz w:val="24"/>
          <w:szCs w:val="24"/>
        </w:rPr>
        <w:t xml:space="preserve"> 5 до 7 лет</w:t>
      </w:r>
      <w:r w:rsidR="00982679" w:rsidRPr="009826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        Программа направлена </w:t>
      </w:r>
      <w:proofErr w:type="gramStart"/>
      <w:r w:rsidRPr="00982679">
        <w:rPr>
          <w:rFonts w:ascii="Times New Roman" w:hAnsi="Times New Roman" w:cs="Times New Roman"/>
          <w:sz w:val="24"/>
          <w:szCs w:val="24"/>
          <w:lang w:eastAsia="ru-RU"/>
        </w:rPr>
        <w:t>на  развитие</w:t>
      </w:r>
      <w:proofErr w:type="gramEnd"/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детей раннего и  дошкольного возраста в различных видах деятельности  с учетом их возрастных, индивидуальных психологических и физиологических особенностей.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982679">
        <w:rPr>
          <w:rFonts w:ascii="Times New Roman" w:hAnsi="Times New Roman" w:cs="Times New Roman"/>
          <w:sz w:val="24"/>
          <w:szCs w:val="24"/>
          <w:lang w:eastAsia="ru-RU"/>
        </w:rPr>
        <w:t>Программы  охватывает</w:t>
      </w:r>
      <w:proofErr w:type="gramEnd"/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образовательные области: 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- социально-коммуникативное развитие; 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> -познавательное развитие;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- речевое развитие; 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 -художественно-эстетическое развитие; 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 -физическое развитие. </w:t>
      </w:r>
    </w:p>
    <w:p w:rsidR="007E182C" w:rsidRPr="00982679" w:rsidRDefault="007E182C" w:rsidP="00982679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>- присвоение норм и ценностей, принятых в обществе, включая моральные и нравственные ценности;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</w:t>
      </w:r>
      <w:r w:rsidRPr="00982679">
        <w:rPr>
          <w:rFonts w:ascii="Times New Roman" w:hAnsi="Times New Roman" w:cs="Times New Roman"/>
          <w:bCs/>
          <w:sz w:val="24"/>
          <w:szCs w:val="24"/>
        </w:rPr>
        <w:t>развитие общения и взаимодействия ребёнка со взрослыми и сверстниками;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</w:t>
      </w: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- становление самостоятельности, целенаправленности и </w:t>
      </w:r>
      <w:proofErr w:type="spellStart"/>
      <w:r w:rsidRPr="00982679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982679">
        <w:rPr>
          <w:rFonts w:ascii="Times New Roman" w:hAnsi="Times New Roman" w:cs="Times New Roman"/>
          <w:bCs/>
          <w:sz w:val="24"/>
          <w:szCs w:val="24"/>
        </w:rPr>
        <w:t xml:space="preserve"> собственных действий;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</w:t>
      </w:r>
      <w:r w:rsidRPr="00982679">
        <w:rPr>
          <w:rFonts w:ascii="Times New Roman" w:hAnsi="Times New Roman" w:cs="Times New Roman"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</w:t>
      </w:r>
      <w:r w:rsidRPr="00982679">
        <w:rPr>
          <w:rFonts w:ascii="Times New Roman" w:hAnsi="Times New Roman" w:cs="Times New Roman"/>
          <w:bCs/>
          <w:sz w:val="24"/>
          <w:szCs w:val="24"/>
        </w:rPr>
        <w:t>формирование готовности к совместной деятельности;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</w:t>
      </w:r>
      <w:r w:rsidRPr="00982679">
        <w:rPr>
          <w:rFonts w:ascii="Times New Roman" w:hAnsi="Times New Roman" w:cs="Times New Roman"/>
          <w:bCs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  организации;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</w:t>
      </w:r>
      <w:r w:rsidRPr="00982679">
        <w:rPr>
          <w:rFonts w:ascii="Times New Roman" w:hAnsi="Times New Roman" w:cs="Times New Roman"/>
          <w:bCs/>
          <w:sz w:val="24"/>
          <w:szCs w:val="24"/>
        </w:rPr>
        <w:t>формирование позитивных установок к различным видам труда и творчества;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 </w:t>
      </w:r>
      <w:r w:rsidRPr="00982679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 в быту, социуме, природе.</w:t>
      </w:r>
    </w:p>
    <w:p w:rsidR="00F0183F" w:rsidRPr="00982679" w:rsidRDefault="00F0183F" w:rsidP="00982679">
      <w:pPr>
        <w:spacing w:before="240"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 </w:t>
      </w:r>
      <w:r w:rsidRPr="00982679">
        <w:rPr>
          <w:rFonts w:ascii="Times New Roman" w:hAnsi="Times New Roman" w:cs="Times New Roman"/>
          <w:bCs/>
          <w:sz w:val="24"/>
          <w:szCs w:val="24"/>
        </w:rPr>
        <w:t>развитие интересов детей, любознательности и познавательной мотивации;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 формирование познавательных действий, становление сознания;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 развитие воображения и творческой активности;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формирование первичных представлений о себе, других людях, объектах окружающего мира, их свойствах и         </w:t>
      </w:r>
      <w:proofErr w:type="gramStart"/>
      <w:r w:rsidRPr="00982679">
        <w:rPr>
          <w:rFonts w:ascii="Times New Roman" w:hAnsi="Times New Roman" w:cs="Times New Roman"/>
          <w:bCs/>
          <w:sz w:val="24"/>
          <w:szCs w:val="24"/>
        </w:rPr>
        <w:t>отношениях  (</w:t>
      </w:r>
      <w:proofErr w:type="gramEnd"/>
      <w:r w:rsidRPr="00982679">
        <w:rPr>
          <w:rFonts w:ascii="Times New Roman" w:hAnsi="Times New Roman" w:cs="Times New Roman"/>
          <w:bCs/>
          <w:sz w:val="24"/>
          <w:szCs w:val="24"/>
        </w:rPr>
        <w:t>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др.);</w:t>
      </w:r>
    </w:p>
    <w:p w:rsidR="00F0183F" w:rsidRPr="00982679" w:rsidRDefault="00F0183F" w:rsidP="009826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формирование первичных представлений о малой родине и Отечестве, представлений о социокультурных     ценностях нашего народа, об отечественных традициях и           </w:t>
      </w:r>
      <w:r w:rsidRPr="00982679">
        <w:rPr>
          <w:rFonts w:ascii="Times New Roman" w:hAnsi="Times New Roman" w:cs="Times New Roman"/>
          <w:bCs/>
          <w:sz w:val="24"/>
          <w:szCs w:val="24"/>
        </w:rPr>
        <w:lastRenderedPageBreak/>
        <w:t>праздниках, о планете Земля как общем доме людей, об особенностях природы, многообразии стран и народов мира;</w:t>
      </w:r>
    </w:p>
    <w:p w:rsidR="00F0183F" w:rsidRPr="00982679" w:rsidRDefault="00F0183F" w:rsidP="00982679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679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 владение речью как средством общения;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 обогащение активного словаря;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развитие </w:t>
      </w:r>
      <w:proofErr w:type="gramStart"/>
      <w:r w:rsidRPr="00982679">
        <w:rPr>
          <w:rFonts w:ascii="Times New Roman" w:hAnsi="Times New Roman" w:cs="Times New Roman"/>
          <w:bCs/>
          <w:sz w:val="24"/>
          <w:szCs w:val="24"/>
        </w:rPr>
        <w:t>связной,  грамматически</w:t>
      </w:r>
      <w:proofErr w:type="gramEnd"/>
      <w:r w:rsidRPr="00982679">
        <w:rPr>
          <w:rFonts w:ascii="Times New Roman" w:hAnsi="Times New Roman" w:cs="Times New Roman"/>
          <w:bCs/>
          <w:sz w:val="24"/>
          <w:szCs w:val="24"/>
        </w:rPr>
        <w:t xml:space="preserve"> правильной диалогической  и монологической речи;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 развитие речевого творчества;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 развитие звуковой и интонационной культуры речи, фонематического слуха;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знакомство с книжной культурой, детской литературой, понимание на слух текстов различных жанров детской       литературы;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формирование звуковой </w:t>
      </w:r>
      <w:proofErr w:type="spellStart"/>
      <w:r w:rsidRPr="00982679">
        <w:rPr>
          <w:rFonts w:ascii="Times New Roman" w:hAnsi="Times New Roman" w:cs="Times New Roman"/>
          <w:bCs/>
          <w:sz w:val="24"/>
          <w:szCs w:val="24"/>
        </w:rPr>
        <w:t>аналитико</w:t>
      </w:r>
      <w:proofErr w:type="spellEnd"/>
      <w:r w:rsidRPr="00982679">
        <w:rPr>
          <w:rFonts w:ascii="Times New Roman" w:hAnsi="Times New Roman" w:cs="Times New Roman"/>
          <w:bCs/>
          <w:sz w:val="24"/>
          <w:szCs w:val="24"/>
        </w:rPr>
        <w:t xml:space="preserve"> – синтетической активности как предпосылки обучения грамоте.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/>
          <w:bCs/>
          <w:sz w:val="24"/>
          <w:szCs w:val="24"/>
        </w:rPr>
        <w:t xml:space="preserve"> Художественно-эстетическое развитие.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</w:t>
      </w:r>
      <w:r w:rsidRPr="00982679">
        <w:rPr>
          <w:rFonts w:ascii="Times New Roman" w:hAnsi="Times New Roman" w:cs="Times New Roman"/>
          <w:bCs/>
          <w:sz w:val="24"/>
          <w:szCs w:val="24"/>
        </w:rPr>
        <w:t>- развитие предпосылок ценностно–смыслового восприятия и понимания произведен</w:t>
      </w:r>
      <w:r w:rsidRPr="00982679">
        <w:rPr>
          <w:rFonts w:ascii="Times New Roman" w:hAnsi="Times New Roman" w:cs="Times New Roman"/>
          <w:bCs/>
          <w:sz w:val="24"/>
          <w:szCs w:val="24"/>
        </w:rPr>
        <w:t xml:space="preserve">ий искусства (словесного, </w:t>
      </w:r>
      <w:r w:rsidRPr="00982679">
        <w:rPr>
          <w:rFonts w:ascii="Times New Roman" w:hAnsi="Times New Roman" w:cs="Times New Roman"/>
          <w:bCs/>
          <w:sz w:val="24"/>
          <w:szCs w:val="24"/>
        </w:rPr>
        <w:t>музыкального, изобразительного), мира природы;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становление эстетического отношения к окружающему миру;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формирование элементарных представлений о видах искусства;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восприятие музыки, художественной литературы, фольклора;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стимулирование сопереживания персонажам художественных произведений;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реализация самостоятельной творческой деятельности детей (изобразительной, конструктивно-модельной музыкальной и др.)</w:t>
      </w:r>
    </w:p>
    <w:p w:rsidR="00F0183F" w:rsidRPr="00982679" w:rsidRDefault="00F0183F" w:rsidP="009826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/>
          <w:bCs/>
          <w:sz w:val="24"/>
          <w:szCs w:val="24"/>
        </w:rPr>
        <w:t>Физическое развитие.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679">
        <w:rPr>
          <w:rFonts w:ascii="Times New Roman" w:hAnsi="Times New Roman" w:cs="Times New Roman"/>
          <w:sz w:val="24"/>
          <w:szCs w:val="24"/>
        </w:rPr>
        <w:t xml:space="preserve">     - </w:t>
      </w:r>
      <w:r w:rsidRPr="00982679">
        <w:rPr>
          <w:rFonts w:ascii="Times New Roman" w:hAnsi="Times New Roman" w:cs="Times New Roman"/>
          <w:bCs/>
          <w:sz w:val="24"/>
          <w:szCs w:val="24"/>
        </w:rPr>
        <w:t>развитие физических качеств;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правильное формирование опорно-двигательной системы организма, развитие равновесия, </w:t>
      </w:r>
      <w:proofErr w:type="gramStart"/>
      <w:r w:rsidRPr="00982679">
        <w:rPr>
          <w:rFonts w:ascii="Times New Roman" w:hAnsi="Times New Roman" w:cs="Times New Roman"/>
          <w:bCs/>
          <w:sz w:val="24"/>
          <w:szCs w:val="24"/>
        </w:rPr>
        <w:t>координации  движений</w:t>
      </w:r>
      <w:proofErr w:type="gramEnd"/>
      <w:r w:rsidRPr="00982679">
        <w:rPr>
          <w:rFonts w:ascii="Times New Roman" w:hAnsi="Times New Roman" w:cs="Times New Roman"/>
          <w:bCs/>
          <w:sz w:val="24"/>
          <w:szCs w:val="24"/>
        </w:rPr>
        <w:t>, крупной и мелкой моторики;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правильное выполнение основных движений;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формирование начальных представлений о некоторых видах спорта;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овладение подвижными играми с правилами;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становление целенаправленности и </w:t>
      </w:r>
      <w:proofErr w:type="spellStart"/>
      <w:r w:rsidRPr="00982679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982679">
        <w:rPr>
          <w:rFonts w:ascii="Times New Roman" w:hAnsi="Times New Roman" w:cs="Times New Roman"/>
          <w:bCs/>
          <w:sz w:val="24"/>
          <w:szCs w:val="24"/>
        </w:rPr>
        <w:t xml:space="preserve"> в двигательной сфере;</w:t>
      </w:r>
    </w:p>
    <w:p w:rsidR="00F0183F" w:rsidRPr="00982679" w:rsidRDefault="00F0183F" w:rsidP="0098267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- овладение элементарными нормами и правилами здорового образа жизни.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183F" w:rsidRPr="00982679" w:rsidRDefault="00F0183F" w:rsidP="00982679">
      <w:pPr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В МБДОУ образовательная деятельность ведется на государственном языке Российской Федерации – русском.</w:t>
      </w:r>
    </w:p>
    <w:p w:rsidR="007E182C" w:rsidRPr="007E182C" w:rsidRDefault="007E182C" w:rsidP="007E182C">
      <w:pPr>
        <w:rPr>
          <w:rFonts w:ascii="Times New Roman" w:hAnsi="Times New Roman" w:cs="Times New Roman"/>
          <w:b/>
          <w:sz w:val="24"/>
          <w:szCs w:val="24"/>
        </w:rPr>
      </w:pPr>
    </w:p>
    <w:p w:rsidR="00A4150B" w:rsidRDefault="00A4150B">
      <w:bookmarkStart w:id="0" w:name="_GoBack"/>
      <w:bookmarkEnd w:id="0"/>
    </w:p>
    <w:sectPr w:rsidR="00A4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844"/>
    <w:multiLevelType w:val="hybridMultilevel"/>
    <w:tmpl w:val="6F42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35E"/>
    <w:multiLevelType w:val="hybridMultilevel"/>
    <w:tmpl w:val="59580E24"/>
    <w:lvl w:ilvl="0" w:tplc="DD244F8C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BD4560"/>
    <w:multiLevelType w:val="hybridMultilevel"/>
    <w:tmpl w:val="6A3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79E4"/>
    <w:multiLevelType w:val="hybridMultilevel"/>
    <w:tmpl w:val="56F66D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F4158"/>
    <w:multiLevelType w:val="hybridMultilevel"/>
    <w:tmpl w:val="167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6D86"/>
    <w:multiLevelType w:val="hybridMultilevel"/>
    <w:tmpl w:val="ABF66A3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BBC676D"/>
    <w:multiLevelType w:val="multilevel"/>
    <w:tmpl w:val="006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2C"/>
    <w:rsid w:val="007E182C"/>
    <w:rsid w:val="00982679"/>
    <w:rsid w:val="00A4150B"/>
    <w:rsid w:val="00F0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BEDDD-E13C-434E-AB87-A1C126F6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7E182C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3">
    <w:name w:val="No Spacing"/>
    <w:link w:val="a4"/>
    <w:qFormat/>
    <w:rsid w:val="007E18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7E182C"/>
    <w:rPr>
      <w:rFonts w:ascii="Calibri" w:eastAsia="Times New Roman" w:hAnsi="Calibri" w:cs="Times New Roman"/>
      <w:lang w:eastAsia="ru-RU"/>
    </w:rPr>
  </w:style>
  <w:style w:type="paragraph" w:customStyle="1" w:styleId="7">
    <w:name w:val="Основной текст7"/>
    <w:basedOn w:val="a"/>
    <w:rsid w:val="007E182C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link w:val="a6"/>
    <w:rsid w:val="007E182C"/>
    <w:rPr>
      <w:shd w:val="clear" w:color="auto" w:fill="FFFFFF"/>
    </w:rPr>
  </w:style>
  <w:style w:type="paragraph" w:styleId="a6">
    <w:name w:val="Body Text"/>
    <w:basedOn w:val="a"/>
    <w:link w:val="a5"/>
    <w:qFormat/>
    <w:rsid w:val="007E182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7E182C"/>
  </w:style>
  <w:style w:type="character" w:customStyle="1" w:styleId="49">
    <w:name w:val="Основной текст + Полужирный49"/>
    <w:rsid w:val="007E182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7">
    <w:name w:val="List Paragraph"/>
    <w:basedOn w:val="a"/>
    <w:uiPriority w:val="34"/>
    <w:qFormat/>
    <w:rsid w:val="007E18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uiPriority w:val="99"/>
    <w:rsid w:val="00F0183F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2016-09-12T08:08:00Z</dcterms:created>
  <dcterms:modified xsi:type="dcterms:W3CDTF">2016-09-12T08:34:00Z</dcterms:modified>
</cp:coreProperties>
</file>